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826CA" w14:textId="3A90569C" w:rsidR="00482F53" w:rsidRPr="00B5563F" w:rsidRDefault="00A0186C" w:rsidP="00B77F90">
      <w:pPr>
        <w:jc w:val="both"/>
        <w:rPr>
          <w:b/>
          <w:bCs/>
          <w:sz w:val="24"/>
          <w:szCs w:val="24"/>
        </w:rPr>
      </w:pPr>
      <w:r w:rsidRPr="00B5563F">
        <w:rPr>
          <w:b/>
          <w:bCs/>
          <w:sz w:val="24"/>
          <w:szCs w:val="24"/>
        </w:rPr>
        <w:t>Dla projektu pn. „</w:t>
      </w:r>
      <w:r w:rsidR="00B77F90" w:rsidRPr="00B77F90">
        <w:rPr>
          <w:b/>
          <w:bCs/>
          <w:sz w:val="24"/>
          <w:szCs w:val="24"/>
        </w:rPr>
        <w:t>Budowa trasy tramwajowej wzdłuż ul. Solskiego na odcinku od ronda</w:t>
      </w:r>
      <w:r w:rsidR="00B77F90">
        <w:rPr>
          <w:b/>
          <w:bCs/>
          <w:sz w:val="24"/>
          <w:szCs w:val="24"/>
        </w:rPr>
        <w:t xml:space="preserve"> </w:t>
      </w:r>
      <w:r w:rsidR="00B77F90" w:rsidRPr="00B77F90">
        <w:rPr>
          <w:b/>
          <w:bCs/>
          <w:sz w:val="24"/>
          <w:szCs w:val="24"/>
        </w:rPr>
        <w:t>Kujawskiego do ul. Ks. Ignacego Skorupki, wraz z budową pętli tramwajowej</w:t>
      </w:r>
      <w:r w:rsidR="00B77F90">
        <w:rPr>
          <w:b/>
          <w:bCs/>
          <w:sz w:val="24"/>
          <w:szCs w:val="24"/>
        </w:rPr>
        <w:t xml:space="preserve"> </w:t>
      </w:r>
      <w:r w:rsidR="00B77F90" w:rsidRPr="00B77F90">
        <w:rPr>
          <w:b/>
          <w:bCs/>
          <w:sz w:val="24"/>
          <w:szCs w:val="24"/>
        </w:rPr>
        <w:t xml:space="preserve">przy </w:t>
      </w:r>
      <w:r w:rsidR="00B77F90">
        <w:rPr>
          <w:b/>
          <w:bCs/>
          <w:sz w:val="24"/>
          <w:szCs w:val="24"/>
        </w:rPr>
        <w:br/>
      </w:r>
      <w:r w:rsidR="00B77F90" w:rsidRPr="00B77F90">
        <w:rPr>
          <w:b/>
          <w:bCs/>
          <w:sz w:val="24"/>
          <w:szCs w:val="24"/>
        </w:rPr>
        <w:t>ul. Bielickiej oraz przebudową układu drogowego</w:t>
      </w:r>
      <w:r w:rsidR="00B5563F" w:rsidRPr="00B5563F">
        <w:rPr>
          <w:b/>
          <w:bCs/>
          <w:sz w:val="24"/>
          <w:szCs w:val="24"/>
        </w:rPr>
        <w:t>” określono następującą</w:t>
      </w:r>
      <w:r w:rsidR="00B77F90">
        <w:rPr>
          <w:b/>
          <w:bCs/>
          <w:sz w:val="24"/>
          <w:szCs w:val="24"/>
        </w:rPr>
        <w:t xml:space="preserve"> </w:t>
      </w:r>
      <w:r w:rsidR="00B5563F" w:rsidRPr="00B5563F">
        <w:rPr>
          <w:b/>
          <w:bCs/>
          <w:sz w:val="24"/>
          <w:szCs w:val="24"/>
        </w:rPr>
        <w:t xml:space="preserve">kwalifikowalność: </w:t>
      </w:r>
    </w:p>
    <w:p w14:paraId="67BA0A4D" w14:textId="4208564E" w:rsidR="00482F53" w:rsidRDefault="0063248D" w:rsidP="00284B93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 xml:space="preserve">1. </w:t>
      </w:r>
      <w:r w:rsidR="00482F53" w:rsidRPr="006C7512">
        <w:rPr>
          <w:b/>
          <w:bCs/>
          <w:color w:val="00B050"/>
        </w:rPr>
        <w:t>Prace przygotowawcze</w:t>
      </w:r>
      <w:r>
        <w:rPr>
          <w:b/>
          <w:bCs/>
          <w:color w:val="00B050"/>
        </w:rPr>
        <w:t xml:space="preserve"> </w:t>
      </w:r>
    </w:p>
    <w:p w14:paraId="5FC4B5D2" w14:textId="5FD33FC0" w:rsidR="004C2E5C" w:rsidRDefault="0063248D" w:rsidP="00284B93">
      <w:pPr>
        <w:spacing w:after="0" w:line="240" w:lineRule="auto"/>
      </w:pPr>
      <w:r>
        <w:t xml:space="preserve">a) </w:t>
      </w:r>
      <w:r w:rsidR="004C2E5C">
        <w:t>zakres kwalifikowany</w:t>
      </w:r>
    </w:p>
    <w:p w14:paraId="1571657D" w14:textId="6768FF49" w:rsidR="004C2E5C" w:rsidRDefault="000667E5" w:rsidP="00284B93">
      <w:pPr>
        <w:pStyle w:val="Akapitzlist"/>
        <w:numPr>
          <w:ilvl w:val="0"/>
          <w:numId w:val="6"/>
        </w:numPr>
        <w:jc w:val="both"/>
      </w:pPr>
      <w:r w:rsidRPr="000667E5">
        <w:t>tyczenie geodezyjne</w:t>
      </w:r>
      <w:r w:rsidR="0063248D">
        <w:t xml:space="preserve"> oraz niwelacja terenu</w:t>
      </w:r>
      <w:r w:rsidR="004C2E5C" w:rsidRPr="004C2E5C">
        <w:t xml:space="preserve"> </w:t>
      </w:r>
      <w:r w:rsidR="004C2E5C">
        <w:t>na obszarze torowiska</w:t>
      </w:r>
      <w:r w:rsidR="00600C2B">
        <w:t>, skrzyżowań tramwajowo - drogowych</w:t>
      </w:r>
      <w:r w:rsidR="004C2E5C">
        <w:t xml:space="preserve">, </w:t>
      </w:r>
      <w:r w:rsidR="00600C2B">
        <w:t xml:space="preserve">pętli tramwajowo – autobusowej przy ul. Bielickiej, </w:t>
      </w:r>
      <w:r w:rsidR="001A4AE6">
        <w:t xml:space="preserve">przystanków tramwajowych </w:t>
      </w:r>
      <w:r w:rsidR="001A4AE6">
        <w:br/>
        <w:t xml:space="preserve">i autobusowych wraz z ich wyposażeniem, </w:t>
      </w:r>
      <w:r w:rsidR="004C2E5C">
        <w:t xml:space="preserve">chodników, ścieżek rowerowych, przejść </w:t>
      </w:r>
      <w:r w:rsidR="000B5B7A">
        <w:br/>
      </w:r>
      <w:r w:rsidR="004C2E5C">
        <w:t>dla pieszych</w:t>
      </w:r>
      <w:r w:rsidR="00600C2B" w:rsidRPr="00600C2B">
        <w:t xml:space="preserve"> </w:t>
      </w:r>
      <w:r w:rsidR="00600C2B">
        <w:t>oraz jed</w:t>
      </w:r>
      <w:r w:rsidR="00600C2B">
        <w:t>nej</w:t>
      </w:r>
      <w:r w:rsidR="00600C2B">
        <w:t xml:space="preserve"> z dwóch budowanych jezdni z powodu kolizji istniejącej jezdni </w:t>
      </w:r>
      <w:r w:rsidR="000B5B7A">
        <w:br/>
      </w:r>
      <w:r w:rsidR="00600C2B">
        <w:t>ul. Solskiego z przebiegiem trasy tramwajowej</w:t>
      </w:r>
    </w:p>
    <w:p w14:paraId="0A5BA40F" w14:textId="0D171AE9" w:rsidR="004C2E5C" w:rsidRDefault="004C2E5C" w:rsidP="00284B93">
      <w:pPr>
        <w:pStyle w:val="Akapitzlist"/>
        <w:numPr>
          <w:ilvl w:val="0"/>
          <w:numId w:val="6"/>
        </w:numPr>
        <w:jc w:val="both"/>
      </w:pPr>
      <w:r w:rsidRPr="000667E5">
        <w:t>rozstawienie biura budowy</w:t>
      </w:r>
    </w:p>
    <w:p w14:paraId="50524416" w14:textId="350C4FD7" w:rsidR="004C2E5C" w:rsidRDefault="004C2E5C" w:rsidP="00284B93">
      <w:pPr>
        <w:pStyle w:val="Akapitzlist"/>
        <w:numPr>
          <w:ilvl w:val="0"/>
          <w:numId w:val="6"/>
        </w:numPr>
        <w:jc w:val="both"/>
      </w:pPr>
      <w:r w:rsidRPr="000667E5">
        <w:t>przygotowanie miejsca do składowania materiałów budowlanych</w:t>
      </w:r>
    </w:p>
    <w:p w14:paraId="3415B31A" w14:textId="77777777" w:rsidR="00953C13" w:rsidRDefault="004C2E5C" w:rsidP="00284B93">
      <w:pPr>
        <w:spacing w:after="0" w:line="240" w:lineRule="auto"/>
        <w:jc w:val="both"/>
      </w:pPr>
      <w:r>
        <w:t xml:space="preserve">b) zakres </w:t>
      </w:r>
      <w:r w:rsidR="0063248D">
        <w:t>niekwalifikowan</w:t>
      </w:r>
      <w:r>
        <w:t>y</w:t>
      </w:r>
      <w:r w:rsidR="0063248D">
        <w:t xml:space="preserve"> </w:t>
      </w:r>
    </w:p>
    <w:p w14:paraId="66637A7A" w14:textId="5231B7EB" w:rsidR="000667E5" w:rsidRDefault="004C2E5C" w:rsidP="00284B93">
      <w:pPr>
        <w:pStyle w:val="Akapitzlist"/>
        <w:numPr>
          <w:ilvl w:val="0"/>
          <w:numId w:val="17"/>
        </w:numPr>
        <w:jc w:val="both"/>
      </w:pPr>
      <w:r w:rsidRPr="000667E5">
        <w:t>tyczenie geodezyjne</w:t>
      </w:r>
      <w:r>
        <w:t xml:space="preserve"> oraz niwelacja terenu</w:t>
      </w:r>
      <w:r w:rsidRPr="004C2E5C">
        <w:t xml:space="preserve"> </w:t>
      </w:r>
      <w:r>
        <w:t>na obszarze</w:t>
      </w:r>
      <w:r w:rsidR="00D77658">
        <w:t xml:space="preserve"> ulic poprzecznych</w:t>
      </w:r>
      <w:r w:rsidR="00B610C2">
        <w:t>, sięgaczy ulic</w:t>
      </w:r>
      <w:r w:rsidR="00D77658">
        <w:t xml:space="preserve"> do ciągu głównego ul. Solskiego</w:t>
      </w:r>
      <w:r w:rsidR="00600C2B">
        <w:t xml:space="preserve"> </w:t>
      </w:r>
      <w:r w:rsidR="001A4AE6">
        <w:t xml:space="preserve">oraz </w:t>
      </w:r>
      <w:r w:rsidR="001A4AE6">
        <w:t>drugiej z dwóch budowanych jezdni z wyłączeniem wszystkich skrzyżowań</w:t>
      </w:r>
      <w:r w:rsidR="001A4AE6" w:rsidRPr="00600C2B">
        <w:t xml:space="preserve"> </w:t>
      </w:r>
      <w:r w:rsidR="001A4AE6">
        <w:t>tramwajowo – drogowych</w:t>
      </w:r>
      <w:r w:rsidR="00B610C2" w:rsidRPr="00B610C2">
        <w:t xml:space="preserve"> </w:t>
      </w:r>
      <w:r w:rsidR="00B610C2">
        <w:t>i</w:t>
      </w:r>
      <w:r w:rsidR="00B610C2">
        <w:t xml:space="preserve"> przejść dla pieszych</w:t>
      </w:r>
    </w:p>
    <w:p w14:paraId="4D635EE2" w14:textId="4E17FD18" w:rsidR="00600C2B" w:rsidRDefault="00600C2B" w:rsidP="00284B93">
      <w:pPr>
        <w:spacing w:after="0"/>
      </w:pPr>
    </w:p>
    <w:p w14:paraId="271D3608" w14:textId="7FDB8D18" w:rsidR="00482F53" w:rsidRPr="00311DE8" w:rsidRDefault="0063248D" w:rsidP="00284B93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 xml:space="preserve">2. </w:t>
      </w:r>
      <w:r w:rsidR="00482F53" w:rsidRPr="00311DE8">
        <w:rPr>
          <w:b/>
          <w:bCs/>
          <w:color w:val="00B050"/>
        </w:rPr>
        <w:t>Branża torowa</w:t>
      </w:r>
      <w:r>
        <w:rPr>
          <w:b/>
          <w:bCs/>
          <w:color w:val="00B050"/>
        </w:rPr>
        <w:t xml:space="preserve"> </w:t>
      </w:r>
    </w:p>
    <w:p w14:paraId="312A13F5" w14:textId="09A49181" w:rsidR="005A4107" w:rsidRDefault="0063248D" w:rsidP="00284B93">
      <w:pPr>
        <w:spacing w:after="0" w:line="240" w:lineRule="auto"/>
      </w:pPr>
      <w:r>
        <w:t xml:space="preserve">a) </w:t>
      </w:r>
      <w:r w:rsidR="005A4107" w:rsidRPr="005A4107">
        <w:t>zakres kwalifikowany</w:t>
      </w:r>
    </w:p>
    <w:p w14:paraId="27F22072" w14:textId="1559740A" w:rsidR="00D77658" w:rsidRDefault="00D77658" w:rsidP="00284B93">
      <w:pPr>
        <w:pStyle w:val="Akapitzlist"/>
        <w:numPr>
          <w:ilvl w:val="0"/>
          <w:numId w:val="7"/>
        </w:numPr>
        <w:jc w:val="both"/>
      </w:pPr>
      <w:r>
        <w:t xml:space="preserve">budowa dwukierunkowej trasy tramwajowej wzdłuż ul. Solskiego od Ronda Kujawskiego </w:t>
      </w:r>
      <w:r w:rsidR="000B5B7A">
        <w:br/>
      </w:r>
      <w:r>
        <w:t>do skrzyżowania z ul. Kossaka</w:t>
      </w:r>
      <w:r w:rsidR="001A4AE6">
        <w:t xml:space="preserve"> wraz </w:t>
      </w:r>
      <w:r w:rsidR="001A4AE6" w:rsidRPr="00A761DE">
        <w:t>z peronami tramwajowymi oraz ich wyposażeniem</w:t>
      </w:r>
    </w:p>
    <w:p w14:paraId="786E592A" w14:textId="5582CBF8" w:rsidR="005A4107" w:rsidRDefault="00482F53" w:rsidP="00284B93">
      <w:pPr>
        <w:pStyle w:val="Akapitzlist"/>
        <w:numPr>
          <w:ilvl w:val="0"/>
          <w:numId w:val="7"/>
        </w:numPr>
        <w:jc w:val="both"/>
      </w:pPr>
      <w:r w:rsidRPr="00A761DE">
        <w:t>budow</w:t>
      </w:r>
      <w:r w:rsidR="000667E5">
        <w:t>a</w:t>
      </w:r>
      <w:r w:rsidRPr="00A761DE">
        <w:t xml:space="preserve"> pętli tramwajow</w:t>
      </w:r>
      <w:r w:rsidR="00D77658">
        <w:t>o - autobusow</w:t>
      </w:r>
      <w:r w:rsidRPr="00A761DE">
        <w:t>ej wraz z peronami tramwajowymi oraz ich wyposażeniem</w:t>
      </w:r>
    </w:p>
    <w:p w14:paraId="381F07AB" w14:textId="4AC982D7" w:rsidR="0063248D" w:rsidRDefault="004C2E5C" w:rsidP="00284B93">
      <w:pPr>
        <w:pStyle w:val="Akapitzlist"/>
        <w:numPr>
          <w:ilvl w:val="0"/>
          <w:numId w:val="7"/>
        </w:numPr>
        <w:jc w:val="both"/>
      </w:pPr>
      <w:r>
        <w:t xml:space="preserve">wykonanie </w:t>
      </w:r>
      <w:r w:rsidR="00D77658">
        <w:t>dwóch przystanków tramwajowych przy Rondzie Kujawskim</w:t>
      </w:r>
    </w:p>
    <w:p w14:paraId="04B1912E" w14:textId="77777777" w:rsidR="004C2E5C" w:rsidRDefault="004C2E5C" w:rsidP="00284B93">
      <w:pPr>
        <w:spacing w:after="0" w:line="240" w:lineRule="auto"/>
        <w:rPr>
          <w:b/>
          <w:bCs/>
          <w:color w:val="00B050"/>
        </w:rPr>
      </w:pPr>
    </w:p>
    <w:p w14:paraId="558AFC0C" w14:textId="5CA707A1" w:rsidR="00482F53" w:rsidRPr="000B5B7A" w:rsidRDefault="004C2E5C" w:rsidP="00284B93">
      <w:pPr>
        <w:spacing w:after="0" w:line="240" w:lineRule="auto"/>
        <w:rPr>
          <w:b/>
          <w:bCs/>
          <w:color w:val="00B050"/>
        </w:rPr>
      </w:pPr>
      <w:r w:rsidRPr="000B5B7A">
        <w:rPr>
          <w:b/>
          <w:bCs/>
          <w:color w:val="00B050"/>
        </w:rPr>
        <w:t xml:space="preserve">3. </w:t>
      </w:r>
      <w:r w:rsidR="00482F53" w:rsidRPr="000B5B7A">
        <w:rPr>
          <w:b/>
          <w:bCs/>
          <w:color w:val="00B050"/>
        </w:rPr>
        <w:t>Branża drogowa</w:t>
      </w:r>
      <w:r w:rsidR="00AD2771" w:rsidRPr="000B5B7A">
        <w:rPr>
          <w:b/>
          <w:bCs/>
          <w:color w:val="00B050"/>
        </w:rPr>
        <w:t xml:space="preserve"> </w:t>
      </w:r>
    </w:p>
    <w:p w14:paraId="5F5DC30F" w14:textId="77777777" w:rsidR="00732A38" w:rsidRDefault="00732A38" w:rsidP="00284B93">
      <w:pPr>
        <w:spacing w:after="0" w:line="240" w:lineRule="auto"/>
      </w:pPr>
      <w:r>
        <w:t xml:space="preserve">a) zakres kwalifikowany </w:t>
      </w:r>
    </w:p>
    <w:p w14:paraId="2B10F2D7" w14:textId="099365E7" w:rsidR="00732A38" w:rsidRDefault="00732A38" w:rsidP="00284B93">
      <w:pPr>
        <w:pStyle w:val="Akapitzlist"/>
        <w:numPr>
          <w:ilvl w:val="0"/>
          <w:numId w:val="6"/>
        </w:numPr>
        <w:jc w:val="both"/>
      </w:pPr>
      <w:r>
        <w:t>budowa</w:t>
      </w:r>
      <w:r w:rsidR="000A7B7C">
        <w:t>, rozbudowa</w:t>
      </w:r>
      <w:r>
        <w:t xml:space="preserve"> i przebudowa </w:t>
      </w:r>
      <w:r>
        <w:t>układu drogowego obejmującego</w:t>
      </w:r>
      <w:r>
        <w:t xml:space="preserve"> skrzyżowa</w:t>
      </w:r>
      <w:r>
        <w:t>nia</w:t>
      </w:r>
      <w:r>
        <w:t xml:space="preserve"> tramwajowo - drogow</w:t>
      </w:r>
      <w:r>
        <w:t>e</w:t>
      </w:r>
      <w:r>
        <w:t>, pętli tramwajowo – autobusow</w:t>
      </w:r>
      <w:r>
        <w:t>ą</w:t>
      </w:r>
      <w:r>
        <w:t xml:space="preserve"> przy ul. Bielickiej, przystank</w:t>
      </w:r>
      <w:r>
        <w:t>i</w:t>
      </w:r>
      <w:r>
        <w:t xml:space="preserve"> autobusow</w:t>
      </w:r>
      <w:r>
        <w:t>e</w:t>
      </w:r>
      <w:r>
        <w:t xml:space="preserve"> wraz z ich wyposażeniem, chodnik</w:t>
      </w:r>
      <w:r>
        <w:t>i</w:t>
      </w:r>
      <w:r>
        <w:t>, ścieżk</w:t>
      </w:r>
      <w:r>
        <w:t>i</w:t>
      </w:r>
      <w:r>
        <w:t xml:space="preserve"> rowerow</w:t>
      </w:r>
      <w:r>
        <w:t>e</w:t>
      </w:r>
      <w:r>
        <w:t>, przejś</w:t>
      </w:r>
      <w:r>
        <w:t>cia</w:t>
      </w:r>
      <w:r>
        <w:t xml:space="preserve"> dla pieszych</w:t>
      </w:r>
      <w:r w:rsidRPr="00600C2B">
        <w:t xml:space="preserve"> </w:t>
      </w:r>
      <w:r w:rsidR="000A7B7C">
        <w:br/>
      </w:r>
      <w:r>
        <w:t>oraz jedn</w:t>
      </w:r>
      <w:r w:rsidR="000A7B7C">
        <w:t>ą</w:t>
      </w:r>
      <w:r>
        <w:t xml:space="preserve"> z dwóch budowanych jezdni z powodu kolizji istniejącej jezdni ul. Solskiego </w:t>
      </w:r>
      <w:r w:rsidR="000A7B7C">
        <w:br/>
      </w:r>
      <w:r>
        <w:t>z przebiegiem trasy tramwajowej;</w:t>
      </w:r>
    </w:p>
    <w:p w14:paraId="4E82A8DE" w14:textId="0CBD9E79" w:rsidR="0021264E" w:rsidRDefault="0021264E" w:rsidP="00284B93">
      <w:pPr>
        <w:pStyle w:val="Akapitzlist"/>
        <w:numPr>
          <w:ilvl w:val="0"/>
          <w:numId w:val="6"/>
        </w:numPr>
        <w:jc w:val="both"/>
      </w:pPr>
      <w:r>
        <w:t>budowa i przebudowa zjazdów</w:t>
      </w:r>
      <w:r w:rsidRPr="0021264E">
        <w:t xml:space="preserve"> </w:t>
      </w:r>
      <w:r>
        <w:t>na w/w obszarze;</w:t>
      </w:r>
    </w:p>
    <w:p w14:paraId="3D36CD38" w14:textId="71CB623B" w:rsidR="000A7B7C" w:rsidRDefault="000A7B7C" w:rsidP="00284B93">
      <w:pPr>
        <w:pStyle w:val="Akapitzlist"/>
        <w:numPr>
          <w:ilvl w:val="0"/>
          <w:numId w:val="6"/>
        </w:numPr>
        <w:jc w:val="both"/>
      </w:pPr>
      <w:r>
        <w:t xml:space="preserve">organizacja ruchu </w:t>
      </w:r>
      <w:r w:rsidRPr="00EE3F71">
        <w:t xml:space="preserve">- oznakowanie poziome i pionowe, urządzenia </w:t>
      </w:r>
      <w:proofErr w:type="spellStart"/>
      <w:r w:rsidRPr="00EE3F71">
        <w:t>brd</w:t>
      </w:r>
      <w:proofErr w:type="spellEnd"/>
      <w:r w:rsidRPr="00EE3F71">
        <w:t xml:space="preserve"> w zakresie infrastruktury drogowej </w:t>
      </w:r>
      <w:r>
        <w:t>na w/w obszarze;</w:t>
      </w:r>
    </w:p>
    <w:p w14:paraId="57E837B9" w14:textId="0F0F3075" w:rsidR="0021264E" w:rsidRDefault="0021264E" w:rsidP="0021264E">
      <w:pPr>
        <w:pStyle w:val="Akapitzlist"/>
        <w:numPr>
          <w:ilvl w:val="0"/>
          <w:numId w:val="6"/>
        </w:numPr>
        <w:jc w:val="both"/>
      </w:pPr>
      <w:r>
        <w:t>budowa przejazdów na przecięciu z torowiskiem tramwajowym;</w:t>
      </w:r>
    </w:p>
    <w:p w14:paraId="0EF93DA2" w14:textId="6FEEFFF3" w:rsidR="0021264E" w:rsidRDefault="0021264E" w:rsidP="0021264E">
      <w:pPr>
        <w:pStyle w:val="Akapitzlist"/>
        <w:numPr>
          <w:ilvl w:val="0"/>
          <w:numId w:val="6"/>
        </w:numPr>
        <w:jc w:val="both"/>
      </w:pPr>
      <w:r>
        <w:t>wykonanie prac nawierzchniowych w ul. Kossaka;</w:t>
      </w:r>
    </w:p>
    <w:p w14:paraId="53F5D0EF" w14:textId="0CD1C15A" w:rsidR="000A7B7C" w:rsidRPr="000B5B7A" w:rsidRDefault="000A7B7C" w:rsidP="00284B93">
      <w:pPr>
        <w:pStyle w:val="Akapitzlist"/>
        <w:numPr>
          <w:ilvl w:val="0"/>
          <w:numId w:val="6"/>
        </w:numPr>
      </w:pPr>
      <w:r>
        <w:t xml:space="preserve">wykonanie </w:t>
      </w:r>
      <w:r w:rsidR="0021264E">
        <w:t xml:space="preserve">zatok i </w:t>
      </w:r>
      <w:r>
        <w:t>przystanków autobusowych wraz z</w:t>
      </w:r>
      <w:r w:rsidRPr="00A761DE">
        <w:t xml:space="preserve"> ich wyposażeniem</w:t>
      </w:r>
      <w:r>
        <w:t>;</w:t>
      </w:r>
    </w:p>
    <w:p w14:paraId="0AFAD624" w14:textId="57F84342" w:rsidR="000A7B7C" w:rsidRDefault="000A7B7C" w:rsidP="00284B93">
      <w:pPr>
        <w:pStyle w:val="Akapitzlist"/>
        <w:numPr>
          <w:ilvl w:val="0"/>
          <w:numId w:val="6"/>
        </w:numPr>
      </w:pPr>
      <w:r w:rsidRPr="000B5B7A">
        <w:t>wykonanie wzdłuż chodnika wiaty rowerowej z miejscami postojowymi dla rowerów</w:t>
      </w:r>
      <w:r>
        <w:t>;</w:t>
      </w:r>
    </w:p>
    <w:p w14:paraId="38C1F4D7" w14:textId="22E1BF54" w:rsidR="000A7B7C" w:rsidRDefault="000A7B7C" w:rsidP="00284B93">
      <w:pPr>
        <w:pStyle w:val="Akapitzlist"/>
        <w:numPr>
          <w:ilvl w:val="0"/>
          <w:numId w:val="6"/>
        </w:numPr>
      </w:pPr>
      <w:r w:rsidRPr="000A7B7C">
        <w:t>systemowe płytki ostrzegawcze i</w:t>
      </w:r>
      <w:r w:rsidRPr="000A7B7C">
        <w:t xml:space="preserve"> </w:t>
      </w:r>
      <w:r w:rsidRPr="000A7B7C">
        <w:t>kierunkowe dla osób z dysfunkcja wzroku</w:t>
      </w:r>
      <w:r>
        <w:t>.</w:t>
      </w:r>
    </w:p>
    <w:p w14:paraId="07CFB57A" w14:textId="77777777" w:rsidR="00732A38" w:rsidRDefault="00732A38" w:rsidP="00284B93">
      <w:pPr>
        <w:spacing w:after="0"/>
        <w:jc w:val="both"/>
      </w:pPr>
      <w:r>
        <w:t xml:space="preserve">b) zakres niekwalifikowany </w:t>
      </w:r>
    </w:p>
    <w:p w14:paraId="4671AD36" w14:textId="1757A179" w:rsidR="00732A38" w:rsidRPr="0021264E" w:rsidRDefault="00732A38" w:rsidP="00284B93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>budowa</w:t>
      </w:r>
      <w:r w:rsidR="000A7B7C">
        <w:t>, rozbudowa</w:t>
      </w:r>
      <w:r>
        <w:t xml:space="preserve"> i przebudowa </w:t>
      </w:r>
      <w:r w:rsidR="000A7B7C">
        <w:t>układu drogowego obejmującego</w:t>
      </w:r>
      <w:r w:rsidR="0021264E">
        <w:t xml:space="preserve"> pasy drogowe</w:t>
      </w:r>
      <w:r w:rsidR="000A7B7C">
        <w:t xml:space="preserve"> </w:t>
      </w:r>
      <w:r w:rsidR="000A7B7C">
        <w:t>u</w:t>
      </w:r>
      <w:r>
        <w:t>lic poprzecznych, sięgacz</w:t>
      </w:r>
      <w:r w:rsidR="000A7B7C">
        <w:t>e</w:t>
      </w:r>
      <w:r>
        <w:t xml:space="preserve"> ulic do ciągu głównego ul. Solskiego oraz drug</w:t>
      </w:r>
      <w:r w:rsidR="000A7B7C">
        <w:t>ą</w:t>
      </w:r>
      <w:r>
        <w:t xml:space="preserve">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</w:t>
      </w:r>
      <w:r w:rsidR="000A7B7C">
        <w:t>;</w:t>
      </w:r>
    </w:p>
    <w:p w14:paraId="182CFDFD" w14:textId="47704938" w:rsidR="0021264E" w:rsidRPr="0021264E" w:rsidRDefault="0021264E" w:rsidP="0021264E">
      <w:pPr>
        <w:pStyle w:val="Akapitzlist"/>
        <w:numPr>
          <w:ilvl w:val="0"/>
          <w:numId w:val="6"/>
        </w:numPr>
        <w:jc w:val="both"/>
      </w:pPr>
      <w:r>
        <w:t>budowa i przebudowa zjazdów</w:t>
      </w:r>
      <w:r w:rsidRPr="0021264E">
        <w:t xml:space="preserve"> </w:t>
      </w:r>
      <w:r>
        <w:t>na w/w obszarze;</w:t>
      </w:r>
    </w:p>
    <w:p w14:paraId="29A2755B" w14:textId="2438F2AE" w:rsidR="000A7B7C" w:rsidRDefault="000A7B7C" w:rsidP="0021264E">
      <w:pPr>
        <w:pStyle w:val="Akapitzlist"/>
        <w:numPr>
          <w:ilvl w:val="0"/>
          <w:numId w:val="6"/>
        </w:numPr>
        <w:jc w:val="both"/>
      </w:pPr>
      <w:r>
        <w:t xml:space="preserve">organizacja ruchu </w:t>
      </w:r>
      <w:r w:rsidRPr="00EE3F71">
        <w:t xml:space="preserve">- oznakowanie poziome i pionowe, urządzenia </w:t>
      </w:r>
      <w:proofErr w:type="spellStart"/>
      <w:r w:rsidRPr="00EE3F71">
        <w:t>brd</w:t>
      </w:r>
      <w:proofErr w:type="spellEnd"/>
      <w:r w:rsidRPr="00EE3F71">
        <w:t xml:space="preserve"> w zakresie</w:t>
      </w:r>
      <w:r w:rsidR="0021264E">
        <w:t xml:space="preserve"> </w:t>
      </w:r>
      <w:r w:rsidRPr="00EE3F71">
        <w:t xml:space="preserve">infrastruktury drogowej </w:t>
      </w:r>
      <w:r>
        <w:t>na w/w obszarze</w:t>
      </w:r>
      <w:r w:rsidR="0021264E">
        <w:t>;</w:t>
      </w:r>
    </w:p>
    <w:p w14:paraId="6C3C724B" w14:textId="17DA6EC2" w:rsidR="0021264E" w:rsidRPr="000A7B7C" w:rsidRDefault="0021264E" w:rsidP="0021264E">
      <w:pPr>
        <w:pStyle w:val="Akapitzlist"/>
        <w:numPr>
          <w:ilvl w:val="0"/>
          <w:numId w:val="6"/>
        </w:numPr>
        <w:jc w:val="both"/>
      </w:pPr>
      <w:r>
        <w:t xml:space="preserve">prace związane z dostosowaniem istniejącego układu drogowego poza pasem </w:t>
      </w:r>
      <w:r>
        <w:t xml:space="preserve">drogowym </w:t>
      </w:r>
      <w:r>
        <w:br/>
      </w:r>
      <w:r>
        <w:t>ul. Solskiego</w:t>
      </w:r>
      <w:r>
        <w:t xml:space="preserve"> do zmian w wyniku przedmiotowej inwestycji.</w:t>
      </w:r>
    </w:p>
    <w:p w14:paraId="3B8A0F7F" w14:textId="77777777" w:rsidR="00432C4B" w:rsidRDefault="00432C4B" w:rsidP="00284B93">
      <w:pPr>
        <w:spacing w:after="0" w:line="240" w:lineRule="auto"/>
        <w:rPr>
          <w:b/>
          <w:bCs/>
          <w:color w:val="00B050"/>
        </w:rPr>
      </w:pPr>
    </w:p>
    <w:p w14:paraId="0534D97E" w14:textId="2FAD3CA9" w:rsidR="00482F53" w:rsidRPr="006C7512" w:rsidRDefault="00432C4B" w:rsidP="00284B93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lastRenderedPageBreak/>
        <w:t xml:space="preserve">4. </w:t>
      </w:r>
      <w:r w:rsidR="00482F53" w:rsidRPr="006C7512">
        <w:rPr>
          <w:b/>
          <w:bCs/>
          <w:color w:val="00B050"/>
        </w:rPr>
        <w:t>Kanalizacja sanitarna</w:t>
      </w:r>
      <w:r w:rsidR="00D77658">
        <w:rPr>
          <w:b/>
          <w:bCs/>
          <w:color w:val="00B050"/>
        </w:rPr>
        <w:t xml:space="preserve"> </w:t>
      </w:r>
      <w:r w:rsidR="00AD2771" w:rsidRPr="006C7512">
        <w:rPr>
          <w:b/>
          <w:bCs/>
          <w:color w:val="00B050"/>
        </w:rPr>
        <w:t xml:space="preserve"> </w:t>
      </w:r>
    </w:p>
    <w:p w14:paraId="02619F76" w14:textId="7EE990BC" w:rsidR="00375A6A" w:rsidRDefault="00432C4B" w:rsidP="00284B93">
      <w:pPr>
        <w:spacing w:after="0" w:line="240" w:lineRule="auto"/>
      </w:pPr>
      <w:r>
        <w:t xml:space="preserve">a) zakres kwalifikowany </w:t>
      </w:r>
    </w:p>
    <w:p w14:paraId="38541C34" w14:textId="5E17B36E" w:rsidR="003614FC" w:rsidRDefault="00B610C2" w:rsidP="00284B93">
      <w:pPr>
        <w:pStyle w:val="Akapitzlist"/>
        <w:numPr>
          <w:ilvl w:val="0"/>
          <w:numId w:val="6"/>
        </w:numPr>
        <w:jc w:val="both"/>
      </w:pPr>
      <w:r>
        <w:t xml:space="preserve">budowa i przebudowa </w:t>
      </w:r>
      <w:r w:rsidR="001A4AE6">
        <w:t>kanalizacj</w:t>
      </w:r>
      <w:r>
        <w:t>i</w:t>
      </w:r>
      <w:r w:rsidR="001A4AE6">
        <w:t xml:space="preserve"> projektowana pod obszarem</w:t>
      </w:r>
      <w:r w:rsidR="003614FC">
        <w:t xml:space="preserve"> torowiska, skrzyżowań tramwajowo - drogowych, pętli tramwajowo – autobusowej przy ul. Bielickiej, </w:t>
      </w:r>
      <w:r w:rsidR="001A4AE6">
        <w:t>przystanków tramwajowych i autobusowych wraz z ich wyposażeniem</w:t>
      </w:r>
      <w:r w:rsidR="001A4AE6">
        <w:t xml:space="preserve">, </w:t>
      </w:r>
      <w:r w:rsidR="003614FC">
        <w:t>chodników, ścieżek rowerowych, przejść dla pieszych</w:t>
      </w:r>
      <w:r w:rsidR="003614FC" w:rsidRPr="00600C2B">
        <w:t xml:space="preserve"> </w:t>
      </w:r>
      <w:r w:rsidR="003614FC">
        <w:t xml:space="preserve">oraz jednej z dwóch budowanych jezdni z powodu kolizji istniejącej jezdni </w:t>
      </w:r>
      <w:r w:rsidR="001A4AE6">
        <w:br/>
      </w:r>
      <w:r w:rsidR="003614FC">
        <w:t>ul. Solskiego z przebiegiem trasy tramwajowej</w:t>
      </w:r>
      <w:r w:rsidR="00EB7D9B">
        <w:t>;</w:t>
      </w:r>
    </w:p>
    <w:p w14:paraId="3C3F75A1" w14:textId="0C5AD7E3" w:rsidR="00EB7D9B" w:rsidRDefault="00EB7D9B" w:rsidP="00284B93">
      <w:pPr>
        <w:pStyle w:val="Akapitzlist"/>
        <w:numPr>
          <w:ilvl w:val="0"/>
          <w:numId w:val="6"/>
        </w:numPr>
        <w:jc w:val="both"/>
      </w:pPr>
      <w:r>
        <w:t>b</w:t>
      </w:r>
      <w:r w:rsidRPr="00A761DE">
        <w:t>udow</w:t>
      </w:r>
      <w:r>
        <w:t>a</w:t>
      </w:r>
      <w:r w:rsidRPr="00A761DE">
        <w:t xml:space="preserve"> nowego przyłącza kanalizacji sanitarnej</w:t>
      </w:r>
      <w:r>
        <w:t xml:space="preserve"> do budynku podstacji trakcyjnej oraz części socjalnej budynku przeznaczonej dla motorniczych i kontrolerów</w:t>
      </w:r>
    </w:p>
    <w:p w14:paraId="435A29D4" w14:textId="000A00C3" w:rsidR="003614FC" w:rsidRDefault="003614FC" w:rsidP="00284B93">
      <w:pPr>
        <w:spacing w:after="0"/>
        <w:jc w:val="both"/>
      </w:pPr>
      <w:r>
        <w:t>b</w:t>
      </w:r>
      <w:r>
        <w:t xml:space="preserve">) zakres </w:t>
      </w:r>
      <w:r w:rsidR="001A4AE6">
        <w:t>nie</w:t>
      </w:r>
      <w:r>
        <w:t xml:space="preserve">kwalifikowany </w:t>
      </w:r>
    </w:p>
    <w:p w14:paraId="5EA3B1FE" w14:textId="468F59D1" w:rsidR="00482F53" w:rsidRPr="003614FC" w:rsidRDefault="00B610C2" w:rsidP="00284B93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 xml:space="preserve">budowa i przebudowa kanalizacji </w:t>
      </w:r>
      <w:r w:rsidR="001A4AE6">
        <w:t>projektowana pod obszarem</w:t>
      </w:r>
      <w:r w:rsidR="003614FC">
        <w:t xml:space="preserve"> </w:t>
      </w:r>
      <w:r>
        <w:t>ulic poprzecznych, sięgaczy ulic do ciągu głównego ul. Solskiego oraz drugiej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</w:t>
      </w:r>
    </w:p>
    <w:p w14:paraId="2B09A4A9" w14:textId="77777777" w:rsidR="00B610C2" w:rsidRDefault="00B610C2" w:rsidP="00732A38">
      <w:pPr>
        <w:spacing w:after="0" w:line="240" w:lineRule="auto"/>
        <w:rPr>
          <w:b/>
          <w:bCs/>
          <w:color w:val="00B050"/>
        </w:rPr>
      </w:pPr>
    </w:p>
    <w:p w14:paraId="355941B9" w14:textId="0ACE651C" w:rsidR="00482F53" w:rsidRPr="006C7512" w:rsidRDefault="00432C4B" w:rsidP="00732A38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 xml:space="preserve">5. </w:t>
      </w:r>
      <w:r w:rsidR="00D77658">
        <w:rPr>
          <w:b/>
          <w:bCs/>
          <w:color w:val="00B050"/>
        </w:rPr>
        <w:t>Sieć</w:t>
      </w:r>
      <w:r w:rsidR="00482F53" w:rsidRPr="006C7512">
        <w:rPr>
          <w:b/>
          <w:bCs/>
          <w:color w:val="00B050"/>
        </w:rPr>
        <w:t xml:space="preserve"> wodociągow</w:t>
      </w:r>
      <w:r w:rsidR="00D77658">
        <w:rPr>
          <w:b/>
          <w:bCs/>
          <w:color w:val="00B050"/>
        </w:rPr>
        <w:t>a</w:t>
      </w:r>
      <w:r w:rsidR="00AD2771" w:rsidRPr="006C7512">
        <w:rPr>
          <w:b/>
          <w:bCs/>
          <w:color w:val="00B050"/>
        </w:rPr>
        <w:t xml:space="preserve"> </w:t>
      </w:r>
    </w:p>
    <w:p w14:paraId="11187686" w14:textId="77777777" w:rsidR="00EB7D9B" w:rsidRDefault="00EB7D9B" w:rsidP="00732A38">
      <w:pPr>
        <w:spacing w:after="0" w:line="240" w:lineRule="auto"/>
      </w:pPr>
      <w:r>
        <w:t xml:space="preserve">a) zakres kwalifikowany </w:t>
      </w:r>
    </w:p>
    <w:p w14:paraId="7287AF38" w14:textId="77777777" w:rsidR="00EB7D9B" w:rsidRDefault="00EB7D9B" w:rsidP="00732A38">
      <w:pPr>
        <w:pStyle w:val="Akapitzlist"/>
        <w:numPr>
          <w:ilvl w:val="0"/>
          <w:numId w:val="6"/>
        </w:numPr>
        <w:jc w:val="both"/>
      </w:pPr>
      <w:r>
        <w:t>budowa i przebudowa kanalizacji projektowana pod obszarem torowiska, skrzyżowań tramwajowo - drogowych, pętli tramwajowo – autobusowej przy ul. Bielickiej, przystanków tramwajowych i autobusowych wraz z ich wyposażeniem, chodników, ścieżek rowerowych, przejść dla pieszych</w:t>
      </w:r>
      <w:r w:rsidRPr="00600C2B">
        <w:t xml:space="preserve"> </w:t>
      </w:r>
      <w:r>
        <w:t xml:space="preserve">oraz jednej z dwóch budowanych jezdni z powodu kolizji istniejącej jezdni </w:t>
      </w:r>
      <w:r>
        <w:br/>
        <w:t>ul. Solskiego z przebiegiem trasy tramwajowej;</w:t>
      </w:r>
    </w:p>
    <w:p w14:paraId="5A59EE8E" w14:textId="64591461" w:rsidR="00EB7D9B" w:rsidRDefault="00EB7D9B" w:rsidP="00732A38">
      <w:pPr>
        <w:pStyle w:val="Akapitzlist"/>
        <w:numPr>
          <w:ilvl w:val="0"/>
          <w:numId w:val="6"/>
        </w:numPr>
        <w:jc w:val="both"/>
      </w:pPr>
      <w:r>
        <w:t>b</w:t>
      </w:r>
      <w:r w:rsidRPr="00A761DE">
        <w:t>udow</w:t>
      </w:r>
      <w:r>
        <w:t>a</w:t>
      </w:r>
      <w:r w:rsidRPr="00A761DE">
        <w:t xml:space="preserve"> nowego przyłącza wodociągowego </w:t>
      </w:r>
      <w:r w:rsidR="000B5B7A">
        <w:t>d</w:t>
      </w:r>
      <w:r>
        <w:t>o budynku podstacji trakcyjnej oraz części socjalnej budynku przeznaczonej dla motorniczych i kontrolerów</w:t>
      </w:r>
    </w:p>
    <w:p w14:paraId="47219720" w14:textId="77777777" w:rsidR="00EB7D9B" w:rsidRDefault="00EB7D9B" w:rsidP="00732A38">
      <w:pPr>
        <w:spacing w:after="0"/>
        <w:jc w:val="both"/>
      </w:pPr>
      <w:r>
        <w:t xml:space="preserve">b) zakres niekwalifikowany </w:t>
      </w:r>
    </w:p>
    <w:p w14:paraId="6EAF82C9" w14:textId="77777777" w:rsidR="00EB7D9B" w:rsidRPr="003614FC" w:rsidRDefault="00EB7D9B" w:rsidP="00732A38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>budowa i przebudowa kanalizacji projektowana pod obszarem ulic poprzecznych, sięgaczy ulic do ciągu głównego ul. Solskiego oraz drugiej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</w:t>
      </w:r>
    </w:p>
    <w:p w14:paraId="1406BDC1" w14:textId="77777777" w:rsidR="00482F53" w:rsidRPr="00482F53" w:rsidRDefault="00482F53" w:rsidP="00732A38">
      <w:pPr>
        <w:spacing w:after="0" w:line="240" w:lineRule="auto"/>
        <w:rPr>
          <w:b/>
          <w:bCs/>
        </w:rPr>
      </w:pPr>
    </w:p>
    <w:p w14:paraId="386169C5" w14:textId="4C5B2E9F" w:rsidR="00482F53" w:rsidRPr="006C7512" w:rsidRDefault="00432C4B" w:rsidP="00732A38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 xml:space="preserve">6. </w:t>
      </w:r>
      <w:r w:rsidR="00482F53" w:rsidRPr="006C7512">
        <w:rPr>
          <w:b/>
          <w:bCs/>
          <w:color w:val="00B050"/>
        </w:rPr>
        <w:t>Kanalizacja deszczowa</w:t>
      </w:r>
      <w:r w:rsidR="00AD2771" w:rsidRPr="006C7512">
        <w:rPr>
          <w:b/>
          <w:bCs/>
          <w:color w:val="00B050"/>
        </w:rPr>
        <w:t xml:space="preserve"> </w:t>
      </w:r>
    </w:p>
    <w:p w14:paraId="5E3942E4" w14:textId="77777777" w:rsidR="00EB7D9B" w:rsidRDefault="00EB7D9B" w:rsidP="00732A38">
      <w:pPr>
        <w:spacing w:after="0" w:line="240" w:lineRule="auto"/>
      </w:pPr>
      <w:r>
        <w:t xml:space="preserve">a) zakres kwalifikowany </w:t>
      </w:r>
    </w:p>
    <w:p w14:paraId="55C817FE" w14:textId="77777777" w:rsidR="00EB7D9B" w:rsidRDefault="00EB7D9B" w:rsidP="00732A38">
      <w:pPr>
        <w:pStyle w:val="Akapitzlist"/>
        <w:numPr>
          <w:ilvl w:val="0"/>
          <w:numId w:val="6"/>
        </w:numPr>
        <w:jc w:val="both"/>
      </w:pPr>
      <w:r>
        <w:t>budowa i przebudowa kanalizacji projektowana pod obszarem torowiska, skrzyżowań tramwajowo - drogowych, pętli tramwajowo – autobusowej przy ul. Bielickiej, przystanków tramwajowych i autobusowych wraz z ich wyposażeniem, chodników, ścieżek rowerowych, przejść dla pieszych</w:t>
      </w:r>
      <w:r w:rsidRPr="00600C2B">
        <w:t xml:space="preserve"> </w:t>
      </w:r>
      <w:r>
        <w:t xml:space="preserve">oraz jednej z dwóch budowanych jezdni z powodu kolizji istniejącej jezdni </w:t>
      </w:r>
      <w:r>
        <w:br/>
        <w:t>ul. Solskiego z przebiegiem trasy tramwajowej;</w:t>
      </w:r>
    </w:p>
    <w:p w14:paraId="2F88BA70" w14:textId="5E8CC84D" w:rsidR="00406D13" w:rsidRDefault="00406D13" w:rsidP="00732A38">
      <w:pPr>
        <w:pStyle w:val="Akapitzlist"/>
        <w:numPr>
          <w:ilvl w:val="0"/>
          <w:numId w:val="6"/>
        </w:numPr>
      </w:pPr>
      <w:r>
        <w:t xml:space="preserve">budowa nowych wpustów deszczowych, do których kierowane będą wody opadowe </w:t>
      </w:r>
      <w:r>
        <w:t xml:space="preserve">oraz likwidacja istniejących </w:t>
      </w:r>
      <w:r>
        <w:t>na w/w obszarze;</w:t>
      </w:r>
    </w:p>
    <w:p w14:paraId="3307A12A" w14:textId="7A6366A7" w:rsidR="00406D13" w:rsidRDefault="00406D13" w:rsidP="00732A38">
      <w:pPr>
        <w:pStyle w:val="Akapitzlist"/>
        <w:numPr>
          <w:ilvl w:val="0"/>
          <w:numId w:val="6"/>
        </w:numPr>
      </w:pPr>
      <w:r>
        <w:t>budowa studzienek</w:t>
      </w:r>
      <w:r w:rsidR="00732A38">
        <w:t xml:space="preserve">, </w:t>
      </w:r>
      <w:proofErr w:type="spellStart"/>
      <w:r w:rsidR="00732A38">
        <w:t>przykanalików</w:t>
      </w:r>
      <w:proofErr w:type="spellEnd"/>
      <w:r w:rsidR="00732A38" w:rsidRPr="00732A38">
        <w:t xml:space="preserve"> </w:t>
      </w:r>
      <w:r w:rsidR="00732A38">
        <w:t>na w/w obszarze;</w:t>
      </w:r>
    </w:p>
    <w:p w14:paraId="784D4C14" w14:textId="3FF85DFE" w:rsidR="00EB7D9B" w:rsidRDefault="00EB7D9B" w:rsidP="00732A38">
      <w:pPr>
        <w:pStyle w:val="Akapitzlist"/>
        <w:numPr>
          <w:ilvl w:val="0"/>
          <w:numId w:val="6"/>
        </w:numPr>
        <w:jc w:val="both"/>
      </w:pPr>
      <w:r>
        <w:t>b</w:t>
      </w:r>
      <w:r w:rsidRPr="00A761DE">
        <w:t>udow</w:t>
      </w:r>
      <w:r>
        <w:t>a</w:t>
      </w:r>
      <w:r w:rsidRPr="00A761DE">
        <w:t xml:space="preserve"> nowego przyłącza wodociągowego i przyłącza kanalizacji sanitarnej</w:t>
      </w:r>
      <w:r>
        <w:t xml:space="preserve"> do budynku podstacji trakcyjnej oraz części socjalnej budynku przeznaczonej dla motorniczych </w:t>
      </w:r>
      <w:r>
        <w:br/>
        <w:t>i kontrolerów</w:t>
      </w:r>
      <w:r w:rsidR="00FB27B2">
        <w:t>;</w:t>
      </w:r>
    </w:p>
    <w:p w14:paraId="302170AB" w14:textId="0F63F965" w:rsidR="00FB27B2" w:rsidRDefault="00FB27B2" w:rsidP="00732A38">
      <w:pPr>
        <w:pStyle w:val="Akapitzlist"/>
        <w:numPr>
          <w:ilvl w:val="0"/>
          <w:numId w:val="6"/>
        </w:numPr>
      </w:pPr>
      <w:r>
        <w:t>odprowadzenie wody z drenażu torowiska do sieci kanalizacji deszczowej</w:t>
      </w:r>
      <w:r>
        <w:t>;</w:t>
      </w:r>
    </w:p>
    <w:p w14:paraId="4463BE78" w14:textId="2A4B0479" w:rsidR="00FB27B2" w:rsidRDefault="00406D13" w:rsidP="00732A38">
      <w:pPr>
        <w:pStyle w:val="Akapitzlist"/>
        <w:numPr>
          <w:ilvl w:val="0"/>
          <w:numId w:val="6"/>
        </w:numPr>
      </w:pPr>
      <w:r>
        <w:t>odwodnienie zwrotnic.</w:t>
      </w:r>
    </w:p>
    <w:p w14:paraId="486C8F2E" w14:textId="77777777" w:rsidR="00EB7D9B" w:rsidRDefault="00EB7D9B" w:rsidP="00732A38">
      <w:pPr>
        <w:spacing w:after="0"/>
        <w:jc w:val="both"/>
      </w:pPr>
      <w:r>
        <w:t xml:space="preserve">b) zakres niekwalifikowany </w:t>
      </w:r>
    </w:p>
    <w:p w14:paraId="07BDB18E" w14:textId="77777777" w:rsidR="00EB7D9B" w:rsidRPr="003614FC" w:rsidRDefault="00EB7D9B" w:rsidP="00732A38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>budowa i przebudowa kanalizacji projektowana pod obszarem ulic poprzecznych, sięgaczy ulic do ciągu głównego ul. Solskiego oraz drugiej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</w:t>
      </w:r>
    </w:p>
    <w:p w14:paraId="254A311E" w14:textId="082DE2F0" w:rsidR="00406D13" w:rsidRDefault="00406D13" w:rsidP="00732A38">
      <w:pPr>
        <w:pStyle w:val="Akapitzlist"/>
        <w:numPr>
          <w:ilvl w:val="0"/>
          <w:numId w:val="6"/>
        </w:numPr>
      </w:pPr>
      <w:r>
        <w:t>budowa nowych wpustów deszczowych, do których kierowane będą wody opadowe oraz likwidacja istniejących na w/w obszarze</w:t>
      </w:r>
      <w:r w:rsidR="00732A38">
        <w:t>;</w:t>
      </w:r>
    </w:p>
    <w:p w14:paraId="1E91A3B3" w14:textId="23F1CA0F" w:rsidR="00732A38" w:rsidRDefault="00732A38" w:rsidP="00732A38">
      <w:pPr>
        <w:pStyle w:val="Akapitzlist"/>
        <w:numPr>
          <w:ilvl w:val="0"/>
          <w:numId w:val="6"/>
        </w:numPr>
      </w:pPr>
      <w:r>
        <w:t xml:space="preserve">budowa studzienek, </w:t>
      </w:r>
      <w:proofErr w:type="spellStart"/>
      <w:r>
        <w:t>przykanalików</w:t>
      </w:r>
      <w:proofErr w:type="spellEnd"/>
      <w:r w:rsidRPr="00732A38">
        <w:t xml:space="preserve"> </w:t>
      </w:r>
      <w:r>
        <w:t>na w/w obszarze</w:t>
      </w:r>
      <w:r>
        <w:t>.</w:t>
      </w:r>
    </w:p>
    <w:p w14:paraId="5681BBE6" w14:textId="77777777" w:rsidR="00375A6A" w:rsidRDefault="00375A6A" w:rsidP="00732A38">
      <w:pPr>
        <w:spacing w:after="0" w:line="240" w:lineRule="auto"/>
        <w:rPr>
          <w:b/>
          <w:bCs/>
          <w:color w:val="00B050"/>
        </w:rPr>
      </w:pPr>
    </w:p>
    <w:p w14:paraId="28B83E8D" w14:textId="36E05C72" w:rsidR="00D77658" w:rsidRPr="006C7512" w:rsidRDefault="00D77658" w:rsidP="00732A38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lastRenderedPageBreak/>
        <w:t>7</w:t>
      </w:r>
      <w:r>
        <w:rPr>
          <w:b/>
          <w:bCs/>
          <w:color w:val="00B050"/>
        </w:rPr>
        <w:t xml:space="preserve">. </w:t>
      </w:r>
      <w:r>
        <w:rPr>
          <w:b/>
          <w:bCs/>
          <w:color w:val="00B050"/>
        </w:rPr>
        <w:t>Sieć gazowa</w:t>
      </w:r>
      <w:r w:rsidRPr="006C7512">
        <w:rPr>
          <w:b/>
          <w:bCs/>
          <w:color w:val="00B050"/>
        </w:rPr>
        <w:t xml:space="preserve"> </w:t>
      </w:r>
    </w:p>
    <w:p w14:paraId="787648AB" w14:textId="77777777" w:rsidR="00400D9A" w:rsidRDefault="00400D9A" w:rsidP="00732A38">
      <w:pPr>
        <w:spacing w:after="0" w:line="240" w:lineRule="auto"/>
      </w:pPr>
      <w:r>
        <w:t xml:space="preserve">a) zakres kwalifikowany </w:t>
      </w:r>
    </w:p>
    <w:p w14:paraId="6CCEB1C5" w14:textId="7CEE2FB8" w:rsidR="00400D9A" w:rsidRDefault="00400D9A" w:rsidP="00732A38">
      <w:pPr>
        <w:pStyle w:val="Akapitzlist"/>
        <w:numPr>
          <w:ilvl w:val="0"/>
          <w:numId w:val="6"/>
        </w:numPr>
        <w:jc w:val="both"/>
      </w:pPr>
      <w:r>
        <w:t>prze</w:t>
      </w:r>
      <w:r>
        <w:t xml:space="preserve">budowa i </w:t>
      </w:r>
      <w:r>
        <w:t>zabezpieczenie istniejących sieci gazowych oraz przyłączy gazowych będących w kolizji z zakresem obejmującym</w:t>
      </w:r>
      <w:r>
        <w:t xml:space="preserve"> </w:t>
      </w:r>
      <w:r>
        <w:t>o</w:t>
      </w:r>
      <w:r>
        <w:t>bszar</w:t>
      </w:r>
      <w:r>
        <w:t xml:space="preserve"> projektowanego</w:t>
      </w:r>
      <w:r>
        <w:t xml:space="preserve"> torowiska, skrzyżowań tramwajowo - drogowych, pętli tramwajowo – autobusowej przy ul. Bielickiej, przystanków tramwajowych i autobusowych wraz z ich wyposażeniem, chodników, ścieżek rowerowych, przejść dla pieszych</w:t>
      </w:r>
      <w:r w:rsidRPr="00600C2B">
        <w:t xml:space="preserve"> </w:t>
      </w:r>
      <w:r>
        <w:t xml:space="preserve">oraz jednej z dwóch budowanych jezdni z powodu kolizji istniejącej jezdni </w:t>
      </w:r>
      <w:r>
        <w:br/>
        <w:t>ul. Solskiego z przebiegiem trasy tramwajowej;</w:t>
      </w:r>
    </w:p>
    <w:p w14:paraId="5DACF431" w14:textId="77777777" w:rsidR="00400D9A" w:rsidRDefault="00400D9A" w:rsidP="00732A38">
      <w:pPr>
        <w:spacing w:after="0"/>
        <w:jc w:val="both"/>
      </w:pPr>
      <w:r>
        <w:t xml:space="preserve">b) zakres niekwalifikowany </w:t>
      </w:r>
    </w:p>
    <w:p w14:paraId="4F20F662" w14:textId="199B0BCE" w:rsidR="00400D9A" w:rsidRPr="003614FC" w:rsidRDefault="00400D9A" w:rsidP="00732A38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>przebudowa i zabezpieczenie istniejących sieci gazowych oraz przyłączy gazowych będących w kolizji z zakresem obejmującym obszar projektowan</w:t>
      </w:r>
      <w:r>
        <w:t xml:space="preserve">ych </w:t>
      </w:r>
      <w:r>
        <w:t xml:space="preserve">ulic poprzecznych, sięgaczy ulic </w:t>
      </w:r>
      <w:r>
        <w:br/>
      </w:r>
      <w:r>
        <w:t>do ciągu głównego ul. Solskiego oraz drugiej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</w:t>
      </w:r>
    </w:p>
    <w:p w14:paraId="5689E5DE" w14:textId="77777777" w:rsidR="00D77658" w:rsidRDefault="00D77658" w:rsidP="00732A38">
      <w:pPr>
        <w:spacing w:after="0" w:line="240" w:lineRule="auto"/>
        <w:rPr>
          <w:b/>
          <w:bCs/>
          <w:color w:val="00B050"/>
        </w:rPr>
      </w:pPr>
    </w:p>
    <w:p w14:paraId="40CAA37D" w14:textId="015A2C76" w:rsidR="00D77658" w:rsidRPr="006C7512" w:rsidRDefault="00D77658" w:rsidP="00732A38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8</w:t>
      </w:r>
      <w:r>
        <w:rPr>
          <w:b/>
          <w:bCs/>
          <w:color w:val="00B050"/>
        </w:rPr>
        <w:t xml:space="preserve">. </w:t>
      </w:r>
      <w:r>
        <w:rPr>
          <w:b/>
          <w:bCs/>
          <w:color w:val="00B050"/>
        </w:rPr>
        <w:t>Sieć cieplna</w:t>
      </w:r>
      <w:r w:rsidRPr="006C7512">
        <w:rPr>
          <w:b/>
          <w:bCs/>
          <w:color w:val="00B050"/>
        </w:rPr>
        <w:t xml:space="preserve"> </w:t>
      </w:r>
    </w:p>
    <w:p w14:paraId="4230C8A8" w14:textId="77777777" w:rsidR="00652A1F" w:rsidRDefault="00652A1F" w:rsidP="00732A38">
      <w:pPr>
        <w:spacing w:after="0" w:line="240" w:lineRule="auto"/>
      </w:pPr>
      <w:r>
        <w:t xml:space="preserve">a) zakres kwalifikowany </w:t>
      </w:r>
    </w:p>
    <w:p w14:paraId="648EA6A1" w14:textId="75A8FAD1" w:rsidR="00652A1F" w:rsidRDefault="00652A1F" w:rsidP="00732A38">
      <w:pPr>
        <w:pStyle w:val="Akapitzlist"/>
        <w:numPr>
          <w:ilvl w:val="0"/>
          <w:numId w:val="6"/>
        </w:numPr>
        <w:jc w:val="both"/>
      </w:pPr>
      <w:r>
        <w:t xml:space="preserve">przebudowa i zabezpieczenie istniejących sieci </w:t>
      </w:r>
      <w:r w:rsidR="002E0FBC">
        <w:t>ciepłowniczych</w:t>
      </w:r>
      <w:r>
        <w:t xml:space="preserve"> oraz przyłączy gazowych będących w kolizji z zakresem obejmującym obszar projektowanego torowiska, skrzyżowań tramwajowo - drogowych, pętli tramwajowo – autobusowej przy ul. Bielickiej, przystanków tramwajowych i autobusowych wraz z ich wyposażeniem, chodników, ścieżek rowerowych, przejść dla pieszych</w:t>
      </w:r>
      <w:r w:rsidRPr="00600C2B">
        <w:t xml:space="preserve"> </w:t>
      </w:r>
      <w:r>
        <w:t xml:space="preserve">oraz jednej z dwóch budowanych jezdni z powodu kolizji istniejącej jezdni </w:t>
      </w:r>
      <w:r>
        <w:br/>
        <w:t>ul. Solskiego z przebiegiem trasy tramwajowej;</w:t>
      </w:r>
    </w:p>
    <w:p w14:paraId="4F9B4E8C" w14:textId="77777777" w:rsidR="00652A1F" w:rsidRDefault="00652A1F" w:rsidP="00732A38">
      <w:pPr>
        <w:spacing w:after="0"/>
        <w:jc w:val="both"/>
      </w:pPr>
      <w:r>
        <w:t xml:space="preserve">b) zakres niekwalifikowany </w:t>
      </w:r>
    </w:p>
    <w:p w14:paraId="14212575" w14:textId="6FF397F8" w:rsidR="00652A1F" w:rsidRPr="003614FC" w:rsidRDefault="00652A1F" w:rsidP="00732A38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 xml:space="preserve">przebudowa i zabezpieczenie istniejących sieci </w:t>
      </w:r>
      <w:r w:rsidR="002E0FBC">
        <w:t>ciepłowniczych</w:t>
      </w:r>
      <w:r>
        <w:t xml:space="preserve"> oraz przyłączy gazowych będących w kolizji z zakresem obejmującym obszar projektowanych ulic poprzecznych, sięgaczy ulic do ciągu głównego ul. Solskiego oraz drugiej z dwóch budowanych jezdni </w:t>
      </w:r>
      <w:r w:rsidR="002E0FBC">
        <w:br/>
      </w:r>
      <w:r>
        <w:t>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</w:t>
      </w:r>
    </w:p>
    <w:p w14:paraId="39D911BE" w14:textId="77777777" w:rsidR="00D77658" w:rsidRDefault="00D77658" w:rsidP="00732A38">
      <w:pPr>
        <w:spacing w:after="0" w:line="240" w:lineRule="auto"/>
        <w:rPr>
          <w:b/>
          <w:bCs/>
          <w:color w:val="00B050"/>
        </w:rPr>
      </w:pPr>
    </w:p>
    <w:p w14:paraId="19903B29" w14:textId="0FAE47C8" w:rsidR="00482F53" w:rsidRPr="006C7512" w:rsidRDefault="00D77658" w:rsidP="00732A38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9</w:t>
      </w:r>
      <w:r w:rsidR="00F8324C">
        <w:rPr>
          <w:b/>
          <w:bCs/>
          <w:color w:val="00B050"/>
        </w:rPr>
        <w:t xml:space="preserve">. </w:t>
      </w:r>
      <w:r w:rsidR="00482F53" w:rsidRPr="006C7512">
        <w:rPr>
          <w:b/>
          <w:bCs/>
          <w:color w:val="00B050"/>
        </w:rPr>
        <w:t>Sieć trakcyjna</w:t>
      </w:r>
      <w:r>
        <w:rPr>
          <w:b/>
          <w:bCs/>
          <w:color w:val="00B050"/>
        </w:rPr>
        <w:t xml:space="preserve"> i kable trakcyjne</w:t>
      </w:r>
    </w:p>
    <w:p w14:paraId="2B49CAD4" w14:textId="7B5D855C" w:rsidR="00375A6A" w:rsidRDefault="00F8324C" w:rsidP="00732A38">
      <w:pPr>
        <w:spacing w:after="0" w:line="240" w:lineRule="auto"/>
      </w:pPr>
      <w:r>
        <w:t xml:space="preserve">a) zakres kwalifikowany </w:t>
      </w:r>
    </w:p>
    <w:p w14:paraId="78FCC18A" w14:textId="77777777" w:rsidR="00F8324C" w:rsidRDefault="0006103F" w:rsidP="00732A38">
      <w:pPr>
        <w:pStyle w:val="Akapitzlist"/>
        <w:numPr>
          <w:ilvl w:val="0"/>
          <w:numId w:val="11"/>
        </w:numPr>
      </w:pPr>
      <w:r>
        <w:t>wykonanie nowych słupów wraz z posadowieniem, wykonanie fundamentów</w:t>
      </w:r>
    </w:p>
    <w:p w14:paraId="2B764BE9" w14:textId="1053B76D" w:rsidR="0006103F" w:rsidRDefault="000C3224" w:rsidP="00732A38">
      <w:pPr>
        <w:pStyle w:val="Akapitzlist"/>
        <w:numPr>
          <w:ilvl w:val="0"/>
          <w:numId w:val="11"/>
        </w:numPr>
      </w:pPr>
      <w:r>
        <w:t>r</w:t>
      </w:r>
      <w:r w:rsidR="0006103F">
        <w:t xml:space="preserve">ozwieszenie sieci trakcyjnej </w:t>
      </w:r>
    </w:p>
    <w:p w14:paraId="27042849" w14:textId="49CC6CBE" w:rsidR="00EE495C" w:rsidRDefault="00EE495C" w:rsidP="008F7675">
      <w:pPr>
        <w:pStyle w:val="Akapitzlist"/>
        <w:numPr>
          <w:ilvl w:val="0"/>
          <w:numId w:val="11"/>
        </w:numPr>
      </w:pPr>
      <w:r>
        <w:t>wykonanie kanalizacji kablowej</w:t>
      </w:r>
    </w:p>
    <w:p w14:paraId="42374A9D" w14:textId="6A5EF41B" w:rsidR="00B01E2A" w:rsidRDefault="00B01E2A" w:rsidP="008F7675">
      <w:pPr>
        <w:pStyle w:val="Akapitzlist"/>
        <w:numPr>
          <w:ilvl w:val="0"/>
          <w:numId w:val="11"/>
        </w:numPr>
      </w:pPr>
      <w:r>
        <w:t>wykonanie zabezpieczeń kabli trakcyjnych</w:t>
      </w:r>
    </w:p>
    <w:p w14:paraId="04779AB4" w14:textId="77777777" w:rsidR="00482F53" w:rsidRPr="00482F53" w:rsidRDefault="00482F53" w:rsidP="008F7675">
      <w:pPr>
        <w:spacing w:after="0" w:line="240" w:lineRule="auto"/>
        <w:rPr>
          <w:b/>
          <w:bCs/>
        </w:rPr>
      </w:pPr>
    </w:p>
    <w:p w14:paraId="47534B90" w14:textId="00A1A3C7" w:rsidR="00482F53" w:rsidRPr="006C7512" w:rsidRDefault="00D77658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10</w:t>
      </w:r>
      <w:r w:rsidR="00F8324C">
        <w:rPr>
          <w:b/>
          <w:bCs/>
          <w:color w:val="00B050"/>
        </w:rPr>
        <w:t xml:space="preserve">. </w:t>
      </w:r>
      <w:r w:rsidR="00482F53" w:rsidRPr="006C7512">
        <w:rPr>
          <w:b/>
          <w:bCs/>
          <w:color w:val="00B050"/>
        </w:rPr>
        <w:t>Sterowanie i ogrzewanie zwrotnic</w:t>
      </w:r>
      <w:r w:rsidR="00AD2771" w:rsidRPr="006C7512">
        <w:rPr>
          <w:b/>
          <w:bCs/>
          <w:color w:val="00B050"/>
        </w:rPr>
        <w:t xml:space="preserve"> </w:t>
      </w:r>
    </w:p>
    <w:p w14:paraId="48F6ED99" w14:textId="15DCB0A6" w:rsidR="00375A6A" w:rsidRDefault="00F8324C" w:rsidP="008F7675">
      <w:pPr>
        <w:spacing w:after="0" w:line="240" w:lineRule="auto"/>
      </w:pPr>
      <w:r>
        <w:t xml:space="preserve">a) zakres kwalifikowany </w:t>
      </w:r>
    </w:p>
    <w:p w14:paraId="2C2B1497" w14:textId="77719BB6" w:rsidR="00EE495C" w:rsidRDefault="00EE495C" w:rsidP="008F7675">
      <w:pPr>
        <w:pStyle w:val="Akapitzlist"/>
        <w:numPr>
          <w:ilvl w:val="0"/>
          <w:numId w:val="12"/>
        </w:numPr>
      </w:pPr>
      <w:r>
        <w:t>usunięcie kolizji na projektowanych peronach przy Rondzie Kujawskim</w:t>
      </w:r>
    </w:p>
    <w:p w14:paraId="25A2A966" w14:textId="1C95715F" w:rsidR="00F8324C" w:rsidRDefault="000C3224" w:rsidP="008F7675">
      <w:pPr>
        <w:pStyle w:val="Akapitzlist"/>
        <w:numPr>
          <w:ilvl w:val="0"/>
          <w:numId w:val="12"/>
        </w:numPr>
      </w:pPr>
      <w:r>
        <w:t xml:space="preserve">wykonanie </w:t>
      </w:r>
      <w:r w:rsidR="006C7512" w:rsidRPr="006C7512">
        <w:t>rozjazd</w:t>
      </w:r>
      <w:r>
        <w:t>ów</w:t>
      </w:r>
      <w:r w:rsidR="006C7512" w:rsidRPr="006C7512">
        <w:t xml:space="preserve"> ze zwrotnicami </w:t>
      </w:r>
    </w:p>
    <w:p w14:paraId="06F2F35E" w14:textId="0C11DA15" w:rsidR="00F8324C" w:rsidRPr="00F8324C" w:rsidRDefault="00CF1F20" w:rsidP="008F7675">
      <w:pPr>
        <w:pStyle w:val="Akapitzlist"/>
        <w:numPr>
          <w:ilvl w:val="0"/>
          <w:numId w:val="12"/>
        </w:numPr>
      </w:pPr>
      <w:r>
        <w:t>montaż</w:t>
      </w:r>
      <w:r w:rsidR="006C7512">
        <w:t xml:space="preserve"> smarownic torow</w:t>
      </w:r>
      <w:r>
        <w:t>ych</w:t>
      </w:r>
      <w:r w:rsidR="006C7512">
        <w:t xml:space="preserve"> </w:t>
      </w:r>
    </w:p>
    <w:p w14:paraId="3697EB07" w14:textId="7FA8F88A" w:rsidR="00F8324C" w:rsidRDefault="0006103F" w:rsidP="008F7675">
      <w:pPr>
        <w:pStyle w:val="Akapitzlist"/>
        <w:numPr>
          <w:ilvl w:val="0"/>
          <w:numId w:val="12"/>
        </w:numPr>
      </w:pPr>
      <w:r w:rsidRPr="00437432">
        <w:t>system sterowania automatycznego zwrotnic</w:t>
      </w:r>
      <w:bookmarkStart w:id="0" w:name="_Toc442291115"/>
      <w:bookmarkStart w:id="1" w:name="_Toc469823167"/>
      <w:bookmarkStart w:id="2" w:name="_Toc481431617"/>
      <w:bookmarkStart w:id="3" w:name="_Toc60048150"/>
      <w:bookmarkStart w:id="4" w:name="_Toc85813831"/>
      <w:bookmarkStart w:id="5" w:name="_Toc107223246"/>
      <w:r w:rsidR="00CF1F20">
        <w:t xml:space="preserve"> wraz z ogrzewaniem</w:t>
      </w:r>
    </w:p>
    <w:p w14:paraId="405B758D" w14:textId="4FEEE7AA" w:rsidR="00EE495C" w:rsidRDefault="00EE495C" w:rsidP="008F7675">
      <w:pPr>
        <w:pStyle w:val="Akapitzlist"/>
        <w:numPr>
          <w:ilvl w:val="0"/>
          <w:numId w:val="12"/>
        </w:numPr>
      </w:pPr>
      <w:r>
        <w:t>wykonanie kanalizacji kablowej</w:t>
      </w:r>
    </w:p>
    <w:bookmarkEnd w:id="0"/>
    <w:bookmarkEnd w:id="1"/>
    <w:bookmarkEnd w:id="2"/>
    <w:bookmarkEnd w:id="3"/>
    <w:bookmarkEnd w:id="4"/>
    <w:bookmarkEnd w:id="5"/>
    <w:p w14:paraId="3105497C" w14:textId="77777777" w:rsidR="0006103F" w:rsidRPr="00482F53" w:rsidRDefault="0006103F" w:rsidP="008F7675">
      <w:pPr>
        <w:spacing w:after="0" w:line="240" w:lineRule="auto"/>
        <w:rPr>
          <w:b/>
          <w:bCs/>
        </w:rPr>
      </w:pPr>
    </w:p>
    <w:p w14:paraId="3273DF95" w14:textId="63B262F9" w:rsidR="00482F53" w:rsidRDefault="00D77658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11</w:t>
      </w:r>
      <w:r w:rsidR="00CF1F20">
        <w:rPr>
          <w:b/>
          <w:bCs/>
          <w:color w:val="00B050"/>
        </w:rPr>
        <w:t xml:space="preserve">. </w:t>
      </w:r>
      <w:r w:rsidR="00482F53" w:rsidRPr="006C7512">
        <w:rPr>
          <w:b/>
          <w:bCs/>
          <w:color w:val="00B050"/>
        </w:rPr>
        <w:t>Oświetlenie</w:t>
      </w:r>
      <w:r w:rsidR="00AD2771" w:rsidRPr="006C7512">
        <w:rPr>
          <w:b/>
          <w:bCs/>
          <w:color w:val="00B050"/>
        </w:rPr>
        <w:t xml:space="preserve"> </w:t>
      </w:r>
    </w:p>
    <w:p w14:paraId="4405E478" w14:textId="7C772C03" w:rsidR="00375A6A" w:rsidRDefault="00CF1F20" w:rsidP="008F7675">
      <w:pPr>
        <w:spacing w:after="0" w:line="240" w:lineRule="auto"/>
      </w:pPr>
      <w:r>
        <w:t xml:space="preserve">a) zakres kwalifikowany </w:t>
      </w:r>
    </w:p>
    <w:p w14:paraId="77C11A7D" w14:textId="57D34152" w:rsidR="00CF1F20" w:rsidRDefault="00CF1F20" w:rsidP="008F7675">
      <w:pPr>
        <w:pStyle w:val="Akapitzlist"/>
        <w:numPr>
          <w:ilvl w:val="0"/>
          <w:numId w:val="6"/>
        </w:numPr>
        <w:jc w:val="both"/>
      </w:pPr>
      <w:r>
        <w:t>demontaż wszystkich elementów oświetlenia pętli tramwajowej tj. oprawy, wysięgniki, linia kablowa</w:t>
      </w:r>
      <w:r w:rsidR="00B01E2A" w:rsidRPr="00B01E2A">
        <w:t xml:space="preserve"> </w:t>
      </w:r>
      <w:r w:rsidR="00B01E2A">
        <w:t>pod obszarem torowiska, skrzyżowań tramwajowo - drogowych, pętli tramwajowo – autobusowej przy ul. Bielickiej, przystanków tramwajowych i autobusowych wraz z ich wyposażeniem, chodników, ścieżek rowerowych, przejść dla pieszych</w:t>
      </w:r>
      <w:r w:rsidR="00B01E2A" w:rsidRPr="00600C2B">
        <w:t xml:space="preserve"> </w:t>
      </w:r>
      <w:r w:rsidR="00B01E2A">
        <w:t>oraz jednej z dwóch budowanych jezdni z powodu kolizji istniejącej jezdni ul. Solskiego z przebiegiem trasy tramwajowej;</w:t>
      </w:r>
    </w:p>
    <w:p w14:paraId="613A38F5" w14:textId="3289F388" w:rsidR="00CF1F20" w:rsidRDefault="00CF1F20" w:rsidP="008F7675">
      <w:pPr>
        <w:pStyle w:val="Akapitzlist"/>
        <w:numPr>
          <w:ilvl w:val="0"/>
          <w:numId w:val="13"/>
        </w:numPr>
        <w:jc w:val="both"/>
      </w:pPr>
      <w:r>
        <w:lastRenderedPageBreak/>
        <w:t>wykonanie</w:t>
      </w:r>
      <w:r w:rsidRPr="00DC584C">
        <w:t xml:space="preserve"> prefabrykowanych fundament</w:t>
      </w:r>
      <w:r>
        <w:t>ów</w:t>
      </w:r>
      <w:r w:rsidRPr="00DC584C">
        <w:t xml:space="preserve"> betonowych</w:t>
      </w:r>
      <w:r w:rsidR="00B01E2A">
        <w:t xml:space="preserve"> na w/w obszarze;</w:t>
      </w:r>
    </w:p>
    <w:p w14:paraId="11A8041F" w14:textId="61D48F4A" w:rsidR="00CF1F20" w:rsidRDefault="00CF1F20" w:rsidP="008F7675">
      <w:pPr>
        <w:pStyle w:val="Akapitzlist"/>
        <w:numPr>
          <w:ilvl w:val="0"/>
          <w:numId w:val="13"/>
        </w:numPr>
        <w:jc w:val="both"/>
      </w:pPr>
      <w:bookmarkStart w:id="6" w:name="_Toc151386118"/>
      <w:r>
        <w:t>wykonanie słupów</w:t>
      </w:r>
      <w:r w:rsidRPr="00E57F9D">
        <w:t xml:space="preserve"> </w:t>
      </w:r>
      <w:r w:rsidRPr="00DC584C">
        <w:t>oświetleniow</w:t>
      </w:r>
      <w:r>
        <w:t>ych</w:t>
      </w:r>
      <w:r w:rsidRPr="00E57F9D">
        <w:t xml:space="preserve"> </w:t>
      </w:r>
      <w:r w:rsidRPr="00DC584C">
        <w:t>o</w:t>
      </w:r>
      <w:r>
        <w:t>cynkowanych i wysięgnik</w:t>
      </w:r>
      <w:bookmarkEnd w:id="6"/>
      <w:r>
        <w:t>ów</w:t>
      </w:r>
      <w:r w:rsidR="00B01E2A">
        <w:t xml:space="preserve"> </w:t>
      </w:r>
      <w:r w:rsidR="00B01E2A">
        <w:t>na w/w obszarze</w:t>
      </w:r>
      <w:r w:rsidR="00B01E2A">
        <w:t>;</w:t>
      </w:r>
    </w:p>
    <w:p w14:paraId="3948350F" w14:textId="585991F0" w:rsidR="00B01E2A" w:rsidRDefault="00B01E2A" w:rsidP="008F7675">
      <w:pPr>
        <w:pStyle w:val="Akapitzlist"/>
        <w:numPr>
          <w:ilvl w:val="0"/>
          <w:numId w:val="13"/>
        </w:numPr>
        <w:jc w:val="both"/>
      </w:pPr>
      <w:r>
        <w:t xml:space="preserve">ułożenie kabli oświetlenia </w:t>
      </w:r>
      <w:r>
        <w:t>na w/w obszarze</w:t>
      </w:r>
      <w:r>
        <w:t>;</w:t>
      </w:r>
    </w:p>
    <w:p w14:paraId="328A50CE" w14:textId="5C4518C8" w:rsidR="00CF1F20" w:rsidRDefault="00CF1F20" w:rsidP="008F7675">
      <w:pPr>
        <w:pStyle w:val="Akapitzlist"/>
        <w:numPr>
          <w:ilvl w:val="0"/>
          <w:numId w:val="13"/>
        </w:numPr>
        <w:jc w:val="both"/>
      </w:pPr>
      <w:bookmarkStart w:id="7" w:name="_Toc151386119"/>
      <w:r>
        <w:t>wykonanie oświetlenia wiat przystankowych</w:t>
      </w:r>
      <w:bookmarkEnd w:id="7"/>
      <w:r w:rsidR="00B01E2A">
        <w:t>;</w:t>
      </w:r>
    </w:p>
    <w:p w14:paraId="26CB8A3D" w14:textId="6AFF3946" w:rsidR="0006103F" w:rsidRPr="00260932" w:rsidRDefault="00CF1F20" w:rsidP="008F7675">
      <w:pPr>
        <w:pStyle w:val="Akapitzlist"/>
        <w:numPr>
          <w:ilvl w:val="0"/>
          <w:numId w:val="13"/>
        </w:numPr>
        <w:jc w:val="both"/>
      </w:pPr>
      <w:r>
        <w:t xml:space="preserve">wykonanie </w:t>
      </w:r>
      <w:r w:rsidR="00E57F9D">
        <w:t>o</w:t>
      </w:r>
      <w:r w:rsidR="00260932" w:rsidRPr="00260932">
        <w:t>świetleni</w:t>
      </w:r>
      <w:r>
        <w:t>a</w:t>
      </w:r>
      <w:r w:rsidR="00260932" w:rsidRPr="00260932">
        <w:t xml:space="preserve"> </w:t>
      </w:r>
      <w:r w:rsidR="00E57F9D">
        <w:t xml:space="preserve">dot. </w:t>
      </w:r>
      <w:r w:rsidR="00260932" w:rsidRPr="00260932">
        <w:t>pętli</w:t>
      </w:r>
      <w:r w:rsidR="00E57F9D">
        <w:t xml:space="preserve"> tramwajowej</w:t>
      </w:r>
      <w:r w:rsidR="00260932" w:rsidRPr="00260932">
        <w:t>, chodników, przejść dla pieszych</w:t>
      </w:r>
      <w:r w:rsidR="000151AA">
        <w:t>, ścież</w:t>
      </w:r>
      <w:r w:rsidR="00B01E2A">
        <w:t>e</w:t>
      </w:r>
      <w:r w:rsidR="000151AA">
        <w:t>k rowerow</w:t>
      </w:r>
      <w:r w:rsidR="00B01E2A">
        <w:t>ych.</w:t>
      </w:r>
    </w:p>
    <w:p w14:paraId="207DCAD9" w14:textId="7E7235E8" w:rsidR="00B01E2A" w:rsidRDefault="00B01E2A" w:rsidP="008F7675">
      <w:pPr>
        <w:spacing w:after="0" w:line="240" w:lineRule="auto"/>
        <w:jc w:val="both"/>
      </w:pPr>
      <w:r>
        <w:t>b</w:t>
      </w:r>
      <w:r>
        <w:t xml:space="preserve">) zakres </w:t>
      </w:r>
      <w:r>
        <w:t>nie</w:t>
      </w:r>
      <w:r>
        <w:t xml:space="preserve">kwalifikowany </w:t>
      </w:r>
    </w:p>
    <w:p w14:paraId="14DBBA88" w14:textId="7C7CBA98" w:rsidR="00B01E2A" w:rsidRDefault="00B01E2A" w:rsidP="008F7675">
      <w:pPr>
        <w:pStyle w:val="Akapitzlist"/>
        <w:numPr>
          <w:ilvl w:val="0"/>
          <w:numId w:val="13"/>
        </w:numPr>
        <w:jc w:val="both"/>
      </w:pPr>
      <w:r>
        <w:t>demontaż wszystkich elementów oświetlenia pętli tramwajowej tj. oprawy, wysięgniki, linia kablowa</w:t>
      </w:r>
      <w:r w:rsidRPr="00B01E2A">
        <w:t xml:space="preserve"> </w:t>
      </w:r>
      <w:r>
        <w:t>pod obszarem ulic poprzecznych, sięgaczy ulic do ciągu głównego ul. Solskiego oraz drugiej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pieszych;</w:t>
      </w:r>
    </w:p>
    <w:p w14:paraId="44C345A8" w14:textId="061EE9E2" w:rsidR="00B01E2A" w:rsidRDefault="00B01E2A" w:rsidP="008F7675">
      <w:pPr>
        <w:pStyle w:val="Akapitzlist"/>
        <w:numPr>
          <w:ilvl w:val="0"/>
          <w:numId w:val="13"/>
        </w:numPr>
        <w:jc w:val="both"/>
      </w:pPr>
      <w:r>
        <w:t>wykonanie</w:t>
      </w:r>
      <w:r w:rsidRPr="00DC584C">
        <w:t xml:space="preserve"> prefabrykowanych fundament</w:t>
      </w:r>
      <w:r>
        <w:t>ów</w:t>
      </w:r>
      <w:r w:rsidRPr="00DC584C">
        <w:t xml:space="preserve"> betonowych</w:t>
      </w:r>
      <w:r>
        <w:t xml:space="preserve"> na w/w obszarze</w:t>
      </w:r>
      <w:r>
        <w:t>;</w:t>
      </w:r>
    </w:p>
    <w:p w14:paraId="43378A59" w14:textId="73A73171" w:rsidR="00B01E2A" w:rsidRDefault="00B01E2A" w:rsidP="008F7675">
      <w:pPr>
        <w:pStyle w:val="Akapitzlist"/>
        <w:numPr>
          <w:ilvl w:val="0"/>
          <w:numId w:val="13"/>
        </w:numPr>
        <w:jc w:val="both"/>
      </w:pPr>
      <w:r>
        <w:t>wykonanie słupów</w:t>
      </w:r>
      <w:r w:rsidRPr="00E57F9D">
        <w:t xml:space="preserve"> </w:t>
      </w:r>
      <w:r w:rsidRPr="00DC584C">
        <w:t>oświetleniow</w:t>
      </w:r>
      <w:r>
        <w:t>ych</w:t>
      </w:r>
      <w:r w:rsidRPr="00E57F9D">
        <w:t xml:space="preserve"> </w:t>
      </w:r>
      <w:r w:rsidRPr="00DC584C">
        <w:t>o</w:t>
      </w:r>
      <w:r>
        <w:t>cynkowanych i wysięgników na w/w obszarze</w:t>
      </w:r>
      <w:r>
        <w:t>;</w:t>
      </w:r>
    </w:p>
    <w:p w14:paraId="2FCF3ECC" w14:textId="432DB768" w:rsidR="00B01E2A" w:rsidRDefault="00B01E2A" w:rsidP="008F7675">
      <w:pPr>
        <w:pStyle w:val="Akapitzlist"/>
        <w:numPr>
          <w:ilvl w:val="0"/>
          <w:numId w:val="13"/>
        </w:numPr>
        <w:jc w:val="both"/>
      </w:pPr>
      <w:r>
        <w:t>ułożenie kabli oświetlenia na w/w obszarze</w:t>
      </w:r>
      <w:r>
        <w:t>.</w:t>
      </w:r>
    </w:p>
    <w:p w14:paraId="0441CE02" w14:textId="77777777" w:rsidR="00375A6A" w:rsidRDefault="00375A6A" w:rsidP="008F7675">
      <w:pPr>
        <w:spacing w:after="0" w:line="240" w:lineRule="auto"/>
        <w:rPr>
          <w:b/>
          <w:bCs/>
          <w:color w:val="00B050"/>
        </w:rPr>
      </w:pPr>
    </w:p>
    <w:p w14:paraId="5A0DB627" w14:textId="4491F664" w:rsidR="003614FC" w:rsidRDefault="003614FC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 xml:space="preserve">12. </w:t>
      </w:r>
      <w:r>
        <w:rPr>
          <w:b/>
          <w:bCs/>
          <w:color w:val="00B050"/>
        </w:rPr>
        <w:t>Sygnalizacja świetlna</w:t>
      </w:r>
    </w:p>
    <w:p w14:paraId="54605144" w14:textId="77777777" w:rsidR="00677574" w:rsidRPr="00CF1F20" w:rsidRDefault="003614FC" w:rsidP="008F7675">
      <w:pPr>
        <w:spacing w:after="0" w:line="240" w:lineRule="auto"/>
      </w:pPr>
      <w:r w:rsidRPr="00CF1F20">
        <w:t xml:space="preserve">a) zakres </w:t>
      </w:r>
      <w:r w:rsidR="00677574" w:rsidRPr="00CF1F20">
        <w:t>kwalifikowany</w:t>
      </w:r>
    </w:p>
    <w:p w14:paraId="5B11E895" w14:textId="0B5192E4" w:rsidR="003614FC" w:rsidRPr="00120FA2" w:rsidRDefault="00677574" w:rsidP="008F7675">
      <w:pPr>
        <w:pStyle w:val="Akapitzlist"/>
        <w:numPr>
          <w:ilvl w:val="0"/>
          <w:numId w:val="14"/>
        </w:numPr>
      </w:pPr>
      <w:r w:rsidRPr="00677574">
        <w:rPr>
          <w:color w:val="000000"/>
          <w:kern w:val="2"/>
        </w:rPr>
        <w:t>przebudow</w:t>
      </w:r>
      <w:r>
        <w:rPr>
          <w:color w:val="000000"/>
          <w:kern w:val="2"/>
        </w:rPr>
        <w:t>a</w:t>
      </w:r>
      <w:r w:rsidRPr="00677574">
        <w:rPr>
          <w:color w:val="000000"/>
          <w:kern w:val="2"/>
        </w:rPr>
        <w:t xml:space="preserve"> sygnalizacji </w:t>
      </w:r>
      <w:r w:rsidRPr="00677574">
        <w:t>świetlnej na</w:t>
      </w:r>
      <w:r w:rsidRPr="00677574">
        <w:t xml:space="preserve"> </w:t>
      </w:r>
      <w:r w:rsidRPr="00677574">
        <w:t>istniejących skrzyżowaniach oraz zaprojektowania nowej sygnalizacji dla projektowanych przejść dla</w:t>
      </w:r>
      <w:r w:rsidRPr="00677574">
        <w:t xml:space="preserve"> </w:t>
      </w:r>
      <w:r w:rsidRPr="00677574">
        <w:t>pieszych</w:t>
      </w:r>
      <w:r w:rsidRPr="00677574">
        <w:rPr>
          <w:color w:val="000000"/>
          <w:kern w:val="2"/>
        </w:rPr>
        <w:t xml:space="preserve"> oraz skrzyżowań</w:t>
      </w:r>
      <w:r w:rsidR="00120FA2">
        <w:rPr>
          <w:color w:val="000000"/>
          <w:kern w:val="2"/>
        </w:rPr>
        <w:t>;</w:t>
      </w:r>
    </w:p>
    <w:p w14:paraId="55285C33" w14:textId="773512B9" w:rsidR="00120FA2" w:rsidRPr="00120FA2" w:rsidRDefault="00120FA2" w:rsidP="008F7675">
      <w:pPr>
        <w:pStyle w:val="Akapitzlist"/>
        <w:numPr>
          <w:ilvl w:val="0"/>
          <w:numId w:val="14"/>
        </w:numPr>
      </w:pPr>
      <w:r>
        <w:rPr>
          <w:color w:val="000000"/>
          <w:kern w:val="2"/>
        </w:rPr>
        <w:t>system detekcji dla pojazdów oraz pieszych;</w:t>
      </w:r>
    </w:p>
    <w:p w14:paraId="320588BA" w14:textId="1B9DAF0F" w:rsidR="00120FA2" w:rsidRPr="00120FA2" w:rsidRDefault="00120FA2" w:rsidP="008F7675">
      <w:pPr>
        <w:pStyle w:val="Akapitzlist"/>
        <w:numPr>
          <w:ilvl w:val="0"/>
          <w:numId w:val="14"/>
        </w:numPr>
      </w:pPr>
      <w:r>
        <w:rPr>
          <w:color w:val="000000"/>
          <w:kern w:val="2"/>
        </w:rPr>
        <w:t>wykonanie kanalizacji kablowej na potrzeby systemu sterowania ruchem;</w:t>
      </w:r>
    </w:p>
    <w:p w14:paraId="3A69B846" w14:textId="197AF4F1" w:rsidR="00120FA2" w:rsidRPr="00120FA2" w:rsidRDefault="00120FA2" w:rsidP="008F7675">
      <w:pPr>
        <w:pStyle w:val="Akapitzlist"/>
        <w:numPr>
          <w:ilvl w:val="0"/>
          <w:numId w:val="14"/>
        </w:numPr>
      </w:pPr>
      <w:r w:rsidRPr="00120FA2">
        <w:rPr>
          <w:color w:val="000000"/>
          <w:kern w:val="2"/>
        </w:rPr>
        <w:t>montaż</w:t>
      </w:r>
      <w:r>
        <w:rPr>
          <w:color w:val="000000"/>
          <w:kern w:val="2"/>
        </w:rPr>
        <w:t xml:space="preserve"> </w:t>
      </w:r>
      <w:r w:rsidRPr="00120FA2">
        <w:rPr>
          <w:color w:val="000000"/>
          <w:kern w:val="2"/>
        </w:rPr>
        <w:t>kamer CCTV, ANPR, tablic VMS oraz kanalizacj</w:t>
      </w:r>
      <w:r>
        <w:rPr>
          <w:color w:val="000000"/>
          <w:kern w:val="2"/>
        </w:rPr>
        <w:t xml:space="preserve">i </w:t>
      </w:r>
      <w:r w:rsidRPr="00120FA2">
        <w:rPr>
          <w:color w:val="000000"/>
          <w:kern w:val="2"/>
        </w:rPr>
        <w:t xml:space="preserve">dla </w:t>
      </w:r>
      <w:r>
        <w:rPr>
          <w:color w:val="000000"/>
          <w:kern w:val="2"/>
        </w:rPr>
        <w:t>t</w:t>
      </w:r>
      <w:r w:rsidRPr="00120FA2">
        <w:rPr>
          <w:color w:val="000000"/>
          <w:kern w:val="2"/>
        </w:rPr>
        <w:t xml:space="preserve">ablic </w:t>
      </w:r>
      <w:r>
        <w:rPr>
          <w:color w:val="000000"/>
          <w:kern w:val="2"/>
        </w:rPr>
        <w:t>DIP;</w:t>
      </w:r>
    </w:p>
    <w:p w14:paraId="7B1F3C0A" w14:textId="10EA4349" w:rsidR="00120FA2" w:rsidRPr="00CF1F20" w:rsidRDefault="00120FA2" w:rsidP="008F7675">
      <w:pPr>
        <w:pStyle w:val="Akapitzlist"/>
        <w:numPr>
          <w:ilvl w:val="0"/>
          <w:numId w:val="14"/>
        </w:numPr>
      </w:pPr>
      <w:r>
        <w:rPr>
          <w:color w:val="000000"/>
          <w:kern w:val="2"/>
        </w:rPr>
        <w:t>demontaż istniejącej kanalizacji kablowej.</w:t>
      </w:r>
    </w:p>
    <w:p w14:paraId="73336E50" w14:textId="77777777" w:rsidR="003614FC" w:rsidRDefault="003614FC" w:rsidP="008F7675">
      <w:pPr>
        <w:spacing w:after="0" w:line="240" w:lineRule="auto"/>
        <w:rPr>
          <w:b/>
          <w:bCs/>
          <w:color w:val="00B050"/>
        </w:rPr>
      </w:pPr>
    </w:p>
    <w:p w14:paraId="233DE7DF" w14:textId="7E934414" w:rsidR="00482F53" w:rsidRDefault="00CF1F20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1</w:t>
      </w:r>
      <w:r w:rsidR="00EE495C">
        <w:rPr>
          <w:b/>
          <w:bCs/>
          <w:color w:val="00B050"/>
        </w:rPr>
        <w:t>3</w:t>
      </w:r>
      <w:r>
        <w:rPr>
          <w:b/>
          <w:bCs/>
          <w:color w:val="00B050"/>
        </w:rPr>
        <w:t xml:space="preserve">. </w:t>
      </w:r>
      <w:r w:rsidR="00482F53" w:rsidRPr="006C7512">
        <w:rPr>
          <w:b/>
          <w:bCs/>
          <w:color w:val="00B050"/>
        </w:rPr>
        <w:t>Zasilanie infrastruktury przystankowej</w:t>
      </w:r>
    </w:p>
    <w:p w14:paraId="1E5A2C9F" w14:textId="2527BBD8" w:rsidR="00CF1F20" w:rsidRPr="00CF1F20" w:rsidRDefault="00CF1F20" w:rsidP="008F7675">
      <w:pPr>
        <w:spacing w:after="0" w:line="240" w:lineRule="auto"/>
      </w:pPr>
      <w:r w:rsidRPr="00CF1F20">
        <w:t>a) zakres kwalifikowany</w:t>
      </w:r>
    </w:p>
    <w:p w14:paraId="06452536" w14:textId="65ED9A73" w:rsidR="00AF5F89" w:rsidRDefault="00AF5F89" w:rsidP="008F7675">
      <w:pPr>
        <w:pStyle w:val="Akapitzlist"/>
        <w:numPr>
          <w:ilvl w:val="0"/>
          <w:numId w:val="14"/>
        </w:numPr>
      </w:pPr>
      <w:r>
        <w:t>montaż</w:t>
      </w:r>
      <w:r w:rsidR="006C7512">
        <w:t xml:space="preserve"> peronowych wiat przystankowych na peronach </w:t>
      </w:r>
      <w:r w:rsidR="00890654">
        <w:t>tramwajowych i autobusowych</w:t>
      </w:r>
      <w:r>
        <w:t xml:space="preserve"> </w:t>
      </w:r>
    </w:p>
    <w:p w14:paraId="648463C6" w14:textId="174783BD" w:rsidR="006C7512" w:rsidRPr="00930181" w:rsidRDefault="006C7512" w:rsidP="008F7675">
      <w:pPr>
        <w:pStyle w:val="Akapitzlist"/>
        <w:numPr>
          <w:ilvl w:val="0"/>
          <w:numId w:val="14"/>
        </w:numPr>
      </w:pPr>
      <w:r>
        <w:t xml:space="preserve">doprowadzenie stosownej infrastruktury </w:t>
      </w:r>
      <w:r w:rsidR="00AF5F89">
        <w:t>do zaprojektowanych miejsc dla tablic DIP</w:t>
      </w:r>
    </w:p>
    <w:p w14:paraId="0893A828" w14:textId="77777777" w:rsidR="006B653B" w:rsidRPr="00482F53" w:rsidRDefault="006B653B" w:rsidP="008F7675">
      <w:pPr>
        <w:spacing w:after="0" w:line="240" w:lineRule="auto"/>
        <w:rPr>
          <w:b/>
          <w:bCs/>
        </w:rPr>
      </w:pPr>
    </w:p>
    <w:p w14:paraId="3105D07D" w14:textId="4E5C636A" w:rsidR="00482F53" w:rsidRDefault="00AF5F89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1</w:t>
      </w:r>
      <w:r w:rsidR="00EE495C">
        <w:rPr>
          <w:b/>
          <w:bCs/>
          <w:color w:val="00B050"/>
        </w:rPr>
        <w:t>4</w:t>
      </w:r>
      <w:r>
        <w:rPr>
          <w:b/>
          <w:bCs/>
          <w:color w:val="00B050"/>
        </w:rPr>
        <w:t xml:space="preserve">. </w:t>
      </w:r>
      <w:r w:rsidR="003A460E">
        <w:rPr>
          <w:b/>
          <w:bCs/>
          <w:color w:val="00B050"/>
        </w:rPr>
        <w:t>Przebudowa s</w:t>
      </w:r>
      <w:r w:rsidR="00482F53" w:rsidRPr="006C7512">
        <w:rPr>
          <w:b/>
          <w:bCs/>
          <w:color w:val="00B050"/>
        </w:rPr>
        <w:t>ieci elektroenergetyczn</w:t>
      </w:r>
      <w:r w:rsidR="007D6967">
        <w:rPr>
          <w:b/>
          <w:bCs/>
          <w:color w:val="00B050"/>
        </w:rPr>
        <w:t>e</w:t>
      </w:r>
      <w:r w:rsidR="003A460E">
        <w:rPr>
          <w:b/>
          <w:bCs/>
          <w:color w:val="00B050"/>
        </w:rPr>
        <w:t>j</w:t>
      </w:r>
    </w:p>
    <w:p w14:paraId="13513FE6" w14:textId="77777777" w:rsidR="00EB7D9B" w:rsidRDefault="00EB7D9B" w:rsidP="008F7675">
      <w:pPr>
        <w:spacing w:after="0" w:line="240" w:lineRule="auto"/>
      </w:pPr>
      <w:r>
        <w:t xml:space="preserve">a) zakres kwalifikowany </w:t>
      </w:r>
    </w:p>
    <w:p w14:paraId="2F0D0D95" w14:textId="6D107B83" w:rsidR="00EB7D9B" w:rsidRDefault="00EB7D9B" w:rsidP="008F7675">
      <w:pPr>
        <w:pStyle w:val="Akapitzlist"/>
        <w:numPr>
          <w:ilvl w:val="0"/>
          <w:numId w:val="6"/>
        </w:numPr>
        <w:jc w:val="both"/>
      </w:pPr>
      <w:r>
        <w:t xml:space="preserve">przebudowa </w:t>
      </w:r>
      <w:r w:rsidR="00B24AEC">
        <w:t>sieci i usunięcie kolizji</w:t>
      </w:r>
      <w:r>
        <w:t xml:space="preserve"> projektowana pod obszarem torowiska, skrzyżowań tramwajowo - drogowych, pętli tramwajowo – autobusowej przy ul. Bielickiej, przystanków tramwajowych i autobusowych wraz z ich wyposażeniem, chodników, ścieżek rowerowych, przejść dla pieszych</w:t>
      </w:r>
      <w:r w:rsidRPr="00600C2B">
        <w:t xml:space="preserve"> </w:t>
      </w:r>
      <w:r>
        <w:t xml:space="preserve">oraz jednej z dwóch budowanych jezdni z powodu kolizji istniejącej jezdni </w:t>
      </w:r>
      <w:r>
        <w:br/>
        <w:t>ul. Solskiego z przebiegiem trasy tramwajowej;</w:t>
      </w:r>
    </w:p>
    <w:p w14:paraId="739F0AA4" w14:textId="7B6EE02F" w:rsidR="00713644" w:rsidRDefault="00713644" w:rsidP="008F7675">
      <w:pPr>
        <w:pStyle w:val="Akapitzlist"/>
        <w:numPr>
          <w:ilvl w:val="0"/>
          <w:numId w:val="6"/>
        </w:numPr>
        <w:jc w:val="both"/>
      </w:pPr>
      <w:r>
        <w:t xml:space="preserve">ułożenie kabli </w:t>
      </w:r>
      <w:r>
        <w:t>na w/w obszarze</w:t>
      </w:r>
      <w:r>
        <w:t>;</w:t>
      </w:r>
    </w:p>
    <w:p w14:paraId="22CEDB5B" w14:textId="2A064B9C" w:rsidR="00EB7D9B" w:rsidRDefault="00EB7D9B" w:rsidP="008F7675">
      <w:pPr>
        <w:pStyle w:val="Akapitzlist"/>
        <w:numPr>
          <w:ilvl w:val="0"/>
          <w:numId w:val="6"/>
        </w:numPr>
        <w:jc w:val="both"/>
      </w:pPr>
      <w:r>
        <w:t>b</w:t>
      </w:r>
      <w:r w:rsidRPr="00A761DE">
        <w:t>udow</w:t>
      </w:r>
      <w:r>
        <w:t>a</w:t>
      </w:r>
      <w:r w:rsidRPr="00A761DE">
        <w:t xml:space="preserve"> nowego przyłącza </w:t>
      </w:r>
      <w:r w:rsidR="007D6967">
        <w:t>elektroenergetycznego</w:t>
      </w:r>
      <w:r>
        <w:t xml:space="preserve"> do budynku podstacji trakcyjnej oraz części socjalnej budynku przeznaczonej dla motorniczych i kontrolerów</w:t>
      </w:r>
      <w:r w:rsidR="007D6967">
        <w:t>;</w:t>
      </w:r>
    </w:p>
    <w:p w14:paraId="576464C2" w14:textId="4E8F728B" w:rsidR="007D6967" w:rsidRPr="007D6967" w:rsidRDefault="007D6967" w:rsidP="008F7675">
      <w:pPr>
        <w:pStyle w:val="Akapitzlist"/>
        <w:numPr>
          <w:ilvl w:val="0"/>
          <w:numId w:val="6"/>
        </w:numPr>
        <w:rPr>
          <w:b/>
          <w:bCs/>
        </w:rPr>
      </w:pPr>
      <w:r w:rsidRPr="00AF5F89">
        <w:rPr>
          <w:szCs w:val="24"/>
        </w:rPr>
        <w:t>przeniesienie złącza kablowego własności Enea Operator</w:t>
      </w:r>
      <w:r>
        <w:rPr>
          <w:szCs w:val="24"/>
        </w:rPr>
        <w:t>.</w:t>
      </w:r>
    </w:p>
    <w:p w14:paraId="74C1FDCF" w14:textId="77777777" w:rsidR="00EB7D9B" w:rsidRDefault="00EB7D9B" w:rsidP="008F7675">
      <w:pPr>
        <w:spacing w:after="0"/>
        <w:jc w:val="both"/>
      </w:pPr>
      <w:r>
        <w:t xml:space="preserve">b) zakres niekwalifikowany </w:t>
      </w:r>
    </w:p>
    <w:p w14:paraId="5132E08A" w14:textId="267E785A" w:rsidR="00EB7D9B" w:rsidRPr="00713644" w:rsidRDefault="00EB7D9B" w:rsidP="008F7675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 xml:space="preserve">przebudowa </w:t>
      </w:r>
      <w:r w:rsidR="00B24AEC">
        <w:t>sieci i</w:t>
      </w:r>
      <w:r w:rsidR="00B24AEC" w:rsidRPr="00B24AEC">
        <w:t xml:space="preserve"> </w:t>
      </w:r>
      <w:r w:rsidR="00B24AEC">
        <w:t>usunięcie kolizji</w:t>
      </w:r>
      <w:r>
        <w:t xml:space="preserve"> projektowana pod obszarem ulic poprzecznych, sięgaczy ulic do ciągu głównego ul. Solskiego oraz drugiej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</w:t>
      </w:r>
      <w:r w:rsidR="00713644">
        <w:t>;</w:t>
      </w:r>
    </w:p>
    <w:p w14:paraId="7EE7028D" w14:textId="6B3C249A" w:rsidR="00713644" w:rsidRPr="00713644" w:rsidRDefault="00713644" w:rsidP="008F7675">
      <w:pPr>
        <w:pStyle w:val="Akapitzlist"/>
        <w:numPr>
          <w:ilvl w:val="0"/>
          <w:numId w:val="6"/>
        </w:numPr>
        <w:jc w:val="both"/>
      </w:pPr>
      <w:r>
        <w:t>ułożenie kabli na w/w obszarze</w:t>
      </w:r>
      <w:r>
        <w:t>.</w:t>
      </w:r>
    </w:p>
    <w:p w14:paraId="0627983B" w14:textId="77777777" w:rsidR="00AF5F89" w:rsidRPr="00AF5F89" w:rsidRDefault="00AF5F89" w:rsidP="008F7675">
      <w:pPr>
        <w:spacing w:after="0" w:line="240" w:lineRule="auto"/>
        <w:rPr>
          <w:b/>
          <w:bCs/>
          <w:color w:val="00B050"/>
        </w:rPr>
      </w:pPr>
    </w:p>
    <w:p w14:paraId="48CEA0C5" w14:textId="19DF0F98" w:rsidR="00482F53" w:rsidRPr="006C7512" w:rsidRDefault="00AF5F89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1</w:t>
      </w:r>
      <w:r w:rsidR="00EE495C">
        <w:rPr>
          <w:b/>
          <w:bCs/>
          <w:color w:val="00B050"/>
        </w:rPr>
        <w:t>5</w:t>
      </w:r>
      <w:r>
        <w:rPr>
          <w:b/>
          <w:bCs/>
          <w:color w:val="00B050"/>
        </w:rPr>
        <w:t xml:space="preserve">. </w:t>
      </w:r>
      <w:r w:rsidR="00482F53" w:rsidRPr="006C7512">
        <w:rPr>
          <w:b/>
          <w:bCs/>
          <w:color w:val="00B050"/>
        </w:rPr>
        <w:t>Sieci teletechniczne</w:t>
      </w:r>
      <w:r w:rsidR="00AD2771" w:rsidRPr="006C7512">
        <w:rPr>
          <w:b/>
          <w:bCs/>
          <w:color w:val="00B050"/>
        </w:rPr>
        <w:t xml:space="preserve"> </w:t>
      </w:r>
    </w:p>
    <w:p w14:paraId="28455461" w14:textId="77777777" w:rsidR="000B5B7A" w:rsidRDefault="000B5B7A" w:rsidP="008F7675">
      <w:pPr>
        <w:spacing w:after="0" w:line="240" w:lineRule="auto"/>
      </w:pPr>
      <w:bookmarkStart w:id="8" w:name="_Hlk164854084"/>
      <w:r>
        <w:t xml:space="preserve">a) zakres kwalifikowany </w:t>
      </w:r>
    </w:p>
    <w:p w14:paraId="06C2E2BC" w14:textId="254FE6E6" w:rsidR="000B5B7A" w:rsidRDefault="000B5B7A" w:rsidP="008F7675">
      <w:pPr>
        <w:pStyle w:val="Akapitzlist"/>
        <w:numPr>
          <w:ilvl w:val="0"/>
          <w:numId w:val="6"/>
        </w:numPr>
        <w:jc w:val="both"/>
      </w:pPr>
      <w:r>
        <w:t xml:space="preserve">budowa i przebudowa </w:t>
      </w:r>
      <w:r w:rsidR="007D6967">
        <w:t>sieci teletechnicznej</w:t>
      </w:r>
      <w:r>
        <w:t xml:space="preserve"> projektowana pod obszarem torowiska, skrzyżowań tramwajowo - drogowych, pętli tramwajowo – autobusowej przy ul. Bielickiej, przystanków tramwajowych i autobusowych wraz z ich wyposażeniem, chodników, ścieżek </w:t>
      </w:r>
      <w:r>
        <w:lastRenderedPageBreak/>
        <w:t>rowerowych, przejść dla pieszych</w:t>
      </w:r>
      <w:r w:rsidRPr="00600C2B">
        <w:t xml:space="preserve"> </w:t>
      </w:r>
      <w:r>
        <w:t>oraz jednej z dwóch budowanych jezdni z powodu kolizji istniejącej jezdni ul. Solskiego z przebiegiem trasy tramwajowej;</w:t>
      </w:r>
    </w:p>
    <w:p w14:paraId="3C403C85" w14:textId="7B6C4313" w:rsidR="007D6967" w:rsidRDefault="007D6967" w:rsidP="008F7675">
      <w:pPr>
        <w:pStyle w:val="Akapitzlist"/>
        <w:numPr>
          <w:ilvl w:val="0"/>
          <w:numId w:val="6"/>
        </w:numPr>
      </w:pPr>
      <w:r>
        <w:t>wykonanie</w:t>
      </w:r>
      <w:r w:rsidRPr="00A01034">
        <w:t xml:space="preserve"> kanalizacji kablow</w:t>
      </w:r>
      <w:r>
        <w:t>ych</w:t>
      </w:r>
      <w:r w:rsidRPr="00A01034">
        <w:t xml:space="preserve"> i studni kablow</w:t>
      </w:r>
      <w:r>
        <w:t>ych</w:t>
      </w:r>
      <w:r w:rsidRPr="007D6967">
        <w:t xml:space="preserve"> </w:t>
      </w:r>
      <w:r>
        <w:t>na w/w obszarze;</w:t>
      </w:r>
    </w:p>
    <w:p w14:paraId="7D81036F" w14:textId="0356319B" w:rsidR="000B5B7A" w:rsidRDefault="000B5B7A" w:rsidP="008F7675">
      <w:pPr>
        <w:pStyle w:val="Akapitzlist"/>
        <w:numPr>
          <w:ilvl w:val="0"/>
          <w:numId w:val="6"/>
        </w:numPr>
        <w:jc w:val="both"/>
      </w:pPr>
      <w:r>
        <w:t>b</w:t>
      </w:r>
      <w:r w:rsidRPr="00A761DE">
        <w:t>udow</w:t>
      </w:r>
      <w:r>
        <w:t>a</w:t>
      </w:r>
      <w:r w:rsidRPr="00A761DE">
        <w:t xml:space="preserve"> nowego przyłącza </w:t>
      </w:r>
      <w:r>
        <w:t>do budynku podstacji trakcyjnej oraz części socjalnej budynku przeznaczonej dla motorniczych i kontrolerów</w:t>
      </w:r>
      <w:r w:rsidR="007D6967">
        <w:t>;</w:t>
      </w:r>
    </w:p>
    <w:p w14:paraId="68F5C9BE" w14:textId="1CB9CAF9" w:rsidR="007D6967" w:rsidRDefault="007D6967" w:rsidP="008F7675">
      <w:pPr>
        <w:pStyle w:val="Akapitzlist"/>
        <w:numPr>
          <w:ilvl w:val="0"/>
          <w:numId w:val="6"/>
        </w:numPr>
      </w:pPr>
      <w:r>
        <w:t xml:space="preserve">budowa kanalizacji kablowej umożliwiającej zaciągnięcie kabli i wpięcie DIP-ów do systemu ITS </w:t>
      </w:r>
      <w:r>
        <w:t>;</w:t>
      </w:r>
    </w:p>
    <w:p w14:paraId="384969B2" w14:textId="1EAC66C2" w:rsidR="007D6967" w:rsidRDefault="007D6967" w:rsidP="008F7675">
      <w:pPr>
        <w:pStyle w:val="Akapitzlist"/>
        <w:numPr>
          <w:ilvl w:val="0"/>
          <w:numId w:val="6"/>
        </w:numPr>
      </w:pPr>
      <w:r>
        <w:t>wykonanie przyłącz</w:t>
      </w:r>
      <w:r>
        <w:t>y</w:t>
      </w:r>
      <w:r>
        <w:t xml:space="preserve"> światłowodow</w:t>
      </w:r>
      <w:r>
        <w:t>ych</w:t>
      </w:r>
      <w:r>
        <w:t xml:space="preserve">, montaż szafy teletechnicznej w budynku </w:t>
      </w:r>
      <w:r>
        <w:t>podstacji;</w:t>
      </w:r>
    </w:p>
    <w:p w14:paraId="1D647BCD" w14:textId="486D2BBB" w:rsidR="007D6967" w:rsidRDefault="007D6967" w:rsidP="008F7675">
      <w:pPr>
        <w:pStyle w:val="Akapitzlist"/>
        <w:numPr>
          <w:ilvl w:val="0"/>
          <w:numId w:val="6"/>
        </w:numPr>
      </w:pPr>
      <w:r>
        <w:t>wykonanie kanału technologicznego w ciągu ul. Solskiego.</w:t>
      </w:r>
    </w:p>
    <w:p w14:paraId="596DC1EB" w14:textId="77777777" w:rsidR="000B5B7A" w:rsidRDefault="000B5B7A" w:rsidP="008F7675">
      <w:pPr>
        <w:spacing w:after="0"/>
        <w:jc w:val="both"/>
      </w:pPr>
      <w:r>
        <w:t xml:space="preserve">b) zakres niekwalifikowany </w:t>
      </w:r>
    </w:p>
    <w:p w14:paraId="62B5334E" w14:textId="264AF96F" w:rsidR="000B5B7A" w:rsidRPr="007D6967" w:rsidRDefault="000B5B7A" w:rsidP="008F7675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 xml:space="preserve">budowa i przebudowa </w:t>
      </w:r>
      <w:r w:rsidR="007D6967">
        <w:t xml:space="preserve">sieci teletechnicznej </w:t>
      </w:r>
      <w:r>
        <w:t>projektowana pod obszarem ulic poprzecznych, sięgaczy ulic do ciągu głównego ul. Solskiego oraz drugiej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</w:t>
      </w:r>
      <w:r w:rsidR="00B01E2A">
        <w:t>;</w:t>
      </w:r>
    </w:p>
    <w:p w14:paraId="052FF25A" w14:textId="1E026E9D" w:rsidR="007D6967" w:rsidRPr="007D6967" w:rsidRDefault="007D6967" w:rsidP="008F7675">
      <w:pPr>
        <w:pStyle w:val="Akapitzlist"/>
        <w:numPr>
          <w:ilvl w:val="0"/>
          <w:numId w:val="6"/>
        </w:numPr>
      </w:pPr>
      <w:r>
        <w:t>wykonanie</w:t>
      </w:r>
      <w:r w:rsidRPr="00A01034">
        <w:t xml:space="preserve"> kanalizacji kablow</w:t>
      </w:r>
      <w:r>
        <w:t>ych</w:t>
      </w:r>
      <w:r w:rsidRPr="00A01034">
        <w:t xml:space="preserve"> i studni kablow</w:t>
      </w:r>
      <w:r>
        <w:t>ych</w:t>
      </w:r>
      <w:r w:rsidRPr="007D6967">
        <w:t xml:space="preserve"> </w:t>
      </w:r>
      <w:r>
        <w:t>na w/w obszarze</w:t>
      </w:r>
      <w:r>
        <w:t>.</w:t>
      </w:r>
    </w:p>
    <w:bookmarkEnd w:id="8"/>
    <w:p w14:paraId="581FA3E3" w14:textId="77777777" w:rsidR="00953C13" w:rsidRDefault="00953C13" w:rsidP="008F7675">
      <w:pPr>
        <w:spacing w:after="0" w:line="240" w:lineRule="auto"/>
        <w:rPr>
          <w:b/>
          <w:bCs/>
          <w:color w:val="00B050"/>
        </w:rPr>
      </w:pPr>
    </w:p>
    <w:p w14:paraId="2C00A964" w14:textId="6A5C9755" w:rsidR="00482F53" w:rsidRDefault="00953C13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1</w:t>
      </w:r>
      <w:r w:rsidR="00EE495C">
        <w:rPr>
          <w:b/>
          <w:bCs/>
          <w:color w:val="00B050"/>
        </w:rPr>
        <w:t>6</w:t>
      </w:r>
      <w:r>
        <w:rPr>
          <w:b/>
          <w:bCs/>
          <w:color w:val="00B050"/>
        </w:rPr>
        <w:t xml:space="preserve">. </w:t>
      </w:r>
      <w:r w:rsidR="00482F53" w:rsidRPr="006C7512">
        <w:rPr>
          <w:b/>
          <w:bCs/>
          <w:color w:val="00B050"/>
        </w:rPr>
        <w:t xml:space="preserve">Budynek </w:t>
      </w:r>
      <w:r w:rsidR="003614FC">
        <w:rPr>
          <w:b/>
          <w:bCs/>
          <w:color w:val="00B050"/>
        </w:rPr>
        <w:t>podstacji trakcyjnej</w:t>
      </w:r>
      <w:r w:rsidR="00AD2771" w:rsidRPr="006C7512">
        <w:rPr>
          <w:b/>
          <w:bCs/>
          <w:color w:val="00B050"/>
        </w:rPr>
        <w:t xml:space="preserve"> </w:t>
      </w:r>
    </w:p>
    <w:p w14:paraId="507006A3" w14:textId="77777777" w:rsidR="00953C13" w:rsidRDefault="00953C13" w:rsidP="008F7675">
      <w:pPr>
        <w:spacing w:after="0" w:line="240" w:lineRule="auto"/>
      </w:pPr>
      <w:r>
        <w:t xml:space="preserve">a) zakres kwalifikowany </w:t>
      </w:r>
    </w:p>
    <w:p w14:paraId="13B01368" w14:textId="4F2F0F53" w:rsidR="00375A6A" w:rsidRDefault="000B5B7A" w:rsidP="008F7675">
      <w:pPr>
        <w:pStyle w:val="Akapitzlist"/>
        <w:numPr>
          <w:ilvl w:val="0"/>
          <w:numId w:val="16"/>
        </w:numPr>
      </w:pPr>
      <w:r>
        <w:t>budyn</w:t>
      </w:r>
      <w:r>
        <w:t>e</w:t>
      </w:r>
      <w:r>
        <w:t xml:space="preserve">k podstacji trakcyjnej oraz części socjalnej budynku przeznaczonej dla motorniczych </w:t>
      </w:r>
      <w:r>
        <w:br/>
        <w:t>i kontrolerów</w:t>
      </w:r>
    </w:p>
    <w:p w14:paraId="04D96578" w14:textId="6D28F730" w:rsidR="000B5B7A" w:rsidRDefault="000B5B7A" w:rsidP="008F7675">
      <w:pPr>
        <w:pStyle w:val="Akapitzlist"/>
        <w:numPr>
          <w:ilvl w:val="0"/>
          <w:numId w:val="16"/>
        </w:numPr>
      </w:pPr>
      <w:r>
        <w:t>układ drogowy służący do obsługi budynku podstacji</w:t>
      </w:r>
    </w:p>
    <w:p w14:paraId="2929497F" w14:textId="122F3D92" w:rsidR="00FB27B2" w:rsidRPr="000B5B7A" w:rsidRDefault="00FB27B2" w:rsidP="008F7675">
      <w:pPr>
        <w:pStyle w:val="Akapitzlist"/>
        <w:numPr>
          <w:ilvl w:val="0"/>
          <w:numId w:val="16"/>
        </w:numPr>
      </w:pPr>
      <w:r>
        <w:t xml:space="preserve">wykonanie </w:t>
      </w:r>
      <w:r w:rsidRPr="00FB27B2">
        <w:t>przyłącz</w:t>
      </w:r>
      <w:r w:rsidRPr="00FB27B2">
        <w:t>y</w:t>
      </w:r>
      <w:r w:rsidRPr="00FB27B2">
        <w:t xml:space="preserve"> do</w:t>
      </w:r>
      <w:r w:rsidRPr="00FB27B2">
        <w:t xml:space="preserve"> </w:t>
      </w:r>
      <w:r w:rsidRPr="00FB27B2">
        <w:t>sieci zewnętrznych: wody, kanalizacji sanitarnej, kanalizacji deszczowej, elektroenergetycznej i</w:t>
      </w:r>
      <w:r w:rsidRPr="00FB27B2">
        <w:t xml:space="preserve"> </w:t>
      </w:r>
      <w:r w:rsidRPr="00FB27B2">
        <w:t>teletechnicznej</w:t>
      </w:r>
    </w:p>
    <w:p w14:paraId="4ED99279" w14:textId="77777777" w:rsidR="000B5B7A" w:rsidRDefault="000B5B7A" w:rsidP="008F7675">
      <w:pPr>
        <w:spacing w:after="0" w:line="240" w:lineRule="auto"/>
        <w:rPr>
          <w:b/>
          <w:bCs/>
          <w:color w:val="00B050"/>
        </w:rPr>
      </w:pPr>
    </w:p>
    <w:p w14:paraId="6C916FAC" w14:textId="4C93F014" w:rsidR="00482F53" w:rsidRPr="006C7512" w:rsidRDefault="00953C13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1</w:t>
      </w:r>
      <w:r w:rsidR="00EE495C">
        <w:rPr>
          <w:b/>
          <w:bCs/>
          <w:color w:val="00B050"/>
        </w:rPr>
        <w:t>7</w:t>
      </w:r>
      <w:r>
        <w:rPr>
          <w:b/>
          <w:bCs/>
          <w:color w:val="00B050"/>
        </w:rPr>
        <w:t xml:space="preserve">. </w:t>
      </w:r>
      <w:r w:rsidR="00482F53" w:rsidRPr="006C7512">
        <w:rPr>
          <w:b/>
          <w:bCs/>
          <w:color w:val="00B050"/>
        </w:rPr>
        <w:t>Wyburzenia i rozbiórki</w:t>
      </w:r>
      <w:r w:rsidR="00AD2771" w:rsidRPr="006C7512">
        <w:rPr>
          <w:b/>
          <w:bCs/>
          <w:color w:val="00B050"/>
        </w:rPr>
        <w:t xml:space="preserve"> </w:t>
      </w:r>
      <w:r w:rsidR="003614FC">
        <w:rPr>
          <w:b/>
          <w:bCs/>
          <w:color w:val="00B050"/>
        </w:rPr>
        <w:t>budynków</w:t>
      </w:r>
    </w:p>
    <w:p w14:paraId="1EBDBB2E" w14:textId="77777777" w:rsidR="00FB5001" w:rsidRDefault="00FB5001" w:rsidP="008F7675">
      <w:pPr>
        <w:spacing w:after="0" w:line="240" w:lineRule="auto"/>
      </w:pPr>
      <w:r>
        <w:t xml:space="preserve">a) zakres kwalifikowany </w:t>
      </w:r>
    </w:p>
    <w:p w14:paraId="6FC296EB" w14:textId="7F86E2A6" w:rsidR="00FB5001" w:rsidRDefault="00FB5001" w:rsidP="008F7675">
      <w:pPr>
        <w:pStyle w:val="Akapitzlist"/>
        <w:numPr>
          <w:ilvl w:val="0"/>
          <w:numId w:val="6"/>
        </w:numPr>
        <w:jc w:val="both"/>
      </w:pPr>
      <w:r>
        <w:t>rozbiórki</w:t>
      </w:r>
      <w:r>
        <w:t xml:space="preserve"> </w:t>
      </w:r>
      <w:r>
        <w:t xml:space="preserve">budynków </w:t>
      </w:r>
      <w:r w:rsidR="001415C1">
        <w:t xml:space="preserve">mieszkalnych </w:t>
      </w:r>
      <w:r>
        <w:t xml:space="preserve">i garaży </w:t>
      </w:r>
      <w:r>
        <w:t>pod obszarem torowiska, skrzyżowań tramwajowo - drogowych, pętli tramwajowo – autobusowej przy ul. Bielickiej, przystanków tramwajowych i autobusowych wraz z ich wyposażeniem, chodników, ścieżek rowerowych, przejść dla pieszych</w:t>
      </w:r>
      <w:r w:rsidRPr="00600C2B">
        <w:t xml:space="preserve"> </w:t>
      </w:r>
      <w:r>
        <w:t xml:space="preserve">oraz jednej z dwóch budowanych jezdni z powodu kolizji istniejącej jezdni </w:t>
      </w:r>
      <w:r>
        <w:br/>
        <w:t>ul. Solskiego z przebiegiem trasy tramwajowej;</w:t>
      </w:r>
    </w:p>
    <w:p w14:paraId="75F1FE99" w14:textId="77777777" w:rsidR="00FB5001" w:rsidRDefault="00FB5001" w:rsidP="008F7675">
      <w:pPr>
        <w:spacing w:after="0"/>
        <w:jc w:val="both"/>
      </w:pPr>
      <w:r>
        <w:t xml:space="preserve">b) zakres niekwalifikowany </w:t>
      </w:r>
    </w:p>
    <w:p w14:paraId="5FC12A1E" w14:textId="6A1CC9BB" w:rsidR="00FB5001" w:rsidRPr="00FB5001" w:rsidRDefault="00FB5001" w:rsidP="008F7675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>rozbiórki budynków</w:t>
      </w:r>
      <w:r w:rsidR="001415C1">
        <w:t xml:space="preserve"> mieszkalnych</w:t>
      </w:r>
      <w:r>
        <w:t xml:space="preserve"> </w:t>
      </w:r>
      <w:r>
        <w:t xml:space="preserve">i garaży </w:t>
      </w:r>
      <w:r>
        <w:t>pod obszarem ulic poprzecznych, sięgaczy ulic do ciągu głównego ul. Solskiego oraz drugiej z dwóch budowanych jezdni z wyłączeniem wszystkich skrzyżowań</w:t>
      </w:r>
      <w:r w:rsidRPr="00600C2B">
        <w:t xml:space="preserve"> </w:t>
      </w:r>
      <w:r>
        <w:t>tramwajowo – drogowych</w:t>
      </w:r>
      <w:r w:rsidRPr="00B610C2">
        <w:t xml:space="preserve"> </w:t>
      </w:r>
      <w:r>
        <w:t>i przejść dla pieszych;</w:t>
      </w:r>
    </w:p>
    <w:p w14:paraId="4F549CF6" w14:textId="4BF7DE5F" w:rsidR="00FB5001" w:rsidRPr="003614FC" w:rsidRDefault="00FB5001" w:rsidP="008F7675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>relokacja garaży wynikająca z konieczności zapewnienia dojazdów</w:t>
      </w:r>
      <w:r w:rsidR="001C46F6">
        <w:t xml:space="preserve"> do innych garaży w wyniku </w:t>
      </w:r>
      <w:r w:rsidR="001415C1">
        <w:t>zmian w stosunku do istniejącego układu drogowego.</w:t>
      </w:r>
    </w:p>
    <w:p w14:paraId="11061072" w14:textId="77777777" w:rsidR="00482F53" w:rsidRPr="00482F53" w:rsidRDefault="00482F53" w:rsidP="008F7675">
      <w:pPr>
        <w:spacing w:after="0" w:line="240" w:lineRule="auto"/>
        <w:rPr>
          <w:b/>
          <w:bCs/>
        </w:rPr>
      </w:pPr>
    </w:p>
    <w:p w14:paraId="06E91B0D" w14:textId="3043BACC" w:rsidR="00482F53" w:rsidRPr="006C7512" w:rsidRDefault="00A0186C" w:rsidP="008F7675">
      <w:pPr>
        <w:spacing w:after="0" w:line="240" w:lineRule="auto"/>
        <w:rPr>
          <w:b/>
          <w:bCs/>
          <w:color w:val="00B050"/>
        </w:rPr>
      </w:pPr>
      <w:r>
        <w:rPr>
          <w:b/>
          <w:bCs/>
          <w:color w:val="00B050"/>
        </w:rPr>
        <w:t>1</w:t>
      </w:r>
      <w:r w:rsidR="00EE495C">
        <w:rPr>
          <w:b/>
          <w:bCs/>
          <w:color w:val="00B050"/>
        </w:rPr>
        <w:t>8</w:t>
      </w:r>
      <w:r>
        <w:rPr>
          <w:b/>
          <w:bCs/>
          <w:color w:val="00B050"/>
        </w:rPr>
        <w:t xml:space="preserve">. </w:t>
      </w:r>
      <w:r w:rsidR="00482F53" w:rsidRPr="006C7512">
        <w:rPr>
          <w:b/>
          <w:bCs/>
          <w:color w:val="00B050"/>
        </w:rPr>
        <w:t>Gospodarka zielenią</w:t>
      </w:r>
      <w:r w:rsidR="00AD2771" w:rsidRPr="006C7512">
        <w:rPr>
          <w:b/>
          <w:bCs/>
          <w:color w:val="00B050"/>
        </w:rPr>
        <w:t xml:space="preserve"> </w:t>
      </w:r>
    </w:p>
    <w:p w14:paraId="5A57A219" w14:textId="77777777" w:rsidR="00A0186C" w:rsidRDefault="00A0186C" w:rsidP="008F7675">
      <w:pPr>
        <w:spacing w:after="0" w:line="240" w:lineRule="auto"/>
      </w:pPr>
      <w:r>
        <w:t xml:space="preserve">a) zakres kwalifikowany </w:t>
      </w:r>
    </w:p>
    <w:p w14:paraId="6DEAB260" w14:textId="52ECB182" w:rsidR="00A0186C" w:rsidRPr="00A0186C" w:rsidRDefault="00A0186C" w:rsidP="008F7675">
      <w:pPr>
        <w:pStyle w:val="Akapitzlist"/>
        <w:numPr>
          <w:ilvl w:val="0"/>
          <w:numId w:val="18"/>
        </w:numPr>
        <w:rPr>
          <w:rFonts w:cstheme="minorHAnsi"/>
        </w:rPr>
      </w:pPr>
      <w:r>
        <w:t>w</w:t>
      </w:r>
      <w:r w:rsidR="00482F53" w:rsidRPr="00A761DE">
        <w:t>ycink</w:t>
      </w:r>
      <w:r w:rsidR="00640531">
        <w:t>a</w:t>
      </w:r>
      <w:r w:rsidR="00482F53" w:rsidRPr="00A761DE">
        <w:t xml:space="preserve"> </w:t>
      </w:r>
      <w:r>
        <w:t>drzew i krzewów</w:t>
      </w:r>
    </w:p>
    <w:p w14:paraId="32A350F6" w14:textId="4A714FB9" w:rsidR="00A0186C" w:rsidRPr="00A0186C" w:rsidRDefault="00A0186C" w:rsidP="008F7675">
      <w:pPr>
        <w:pStyle w:val="Akapitzlist"/>
        <w:numPr>
          <w:ilvl w:val="0"/>
          <w:numId w:val="18"/>
        </w:numPr>
        <w:rPr>
          <w:rFonts w:cstheme="minorHAnsi"/>
        </w:rPr>
      </w:pPr>
      <w:r>
        <w:t>nasadzenia kompensacyjne za przeprowadzoną wycinkę</w:t>
      </w:r>
    </w:p>
    <w:p w14:paraId="1E16BBAE" w14:textId="73CF0FD4" w:rsidR="00A0186C" w:rsidRPr="000151AA" w:rsidRDefault="00A0186C" w:rsidP="008F7675">
      <w:pPr>
        <w:pStyle w:val="Akapitzlist"/>
        <w:numPr>
          <w:ilvl w:val="0"/>
          <w:numId w:val="18"/>
        </w:numPr>
        <w:rPr>
          <w:rFonts w:asciiTheme="minorHAnsi" w:hAnsiTheme="minorHAnsi" w:cstheme="minorHAnsi"/>
        </w:rPr>
      </w:pPr>
      <w:r>
        <w:t>wykonanie „zielonych” wiat przystankowych i rowerowych (zadaszenie przystosowane do obsadzenia roślinnością)</w:t>
      </w:r>
    </w:p>
    <w:p w14:paraId="25C27C81" w14:textId="77777777" w:rsidR="00441A99" w:rsidRDefault="00441A99" w:rsidP="008F7675">
      <w:pPr>
        <w:rPr>
          <w:rFonts w:cstheme="minorHAnsi"/>
          <w:b/>
          <w:bCs/>
          <w:color w:val="00B050"/>
        </w:rPr>
      </w:pPr>
    </w:p>
    <w:p w14:paraId="70E90524" w14:textId="12A69B03" w:rsidR="000151AA" w:rsidRPr="00441A99" w:rsidRDefault="00441A99" w:rsidP="008F7675">
      <w:pPr>
        <w:spacing w:after="0"/>
        <w:rPr>
          <w:rFonts w:cstheme="minorHAnsi"/>
          <w:b/>
          <w:bCs/>
          <w:color w:val="00B050"/>
        </w:rPr>
      </w:pPr>
      <w:r w:rsidRPr="00441A99">
        <w:rPr>
          <w:rFonts w:cstheme="minorHAnsi"/>
          <w:b/>
          <w:bCs/>
          <w:color w:val="00B050"/>
        </w:rPr>
        <w:t>1</w:t>
      </w:r>
      <w:r w:rsidR="00EE495C">
        <w:rPr>
          <w:rFonts w:cstheme="minorHAnsi"/>
          <w:b/>
          <w:bCs/>
          <w:color w:val="00B050"/>
        </w:rPr>
        <w:t>9</w:t>
      </w:r>
      <w:r w:rsidRPr="00441A99">
        <w:rPr>
          <w:rFonts w:cstheme="minorHAnsi"/>
          <w:b/>
          <w:bCs/>
          <w:color w:val="00B050"/>
        </w:rPr>
        <w:t xml:space="preserve">. Pozostałe </w:t>
      </w:r>
    </w:p>
    <w:p w14:paraId="55E0A68A" w14:textId="77777777" w:rsidR="00441A99" w:rsidRPr="00441A99" w:rsidRDefault="00441A99" w:rsidP="008F7675">
      <w:pPr>
        <w:spacing w:after="0"/>
        <w:rPr>
          <w:rFonts w:cstheme="minorHAnsi"/>
        </w:rPr>
      </w:pPr>
      <w:r w:rsidRPr="00441A99">
        <w:rPr>
          <w:rFonts w:cstheme="minorHAnsi"/>
        </w:rPr>
        <w:t xml:space="preserve">a) zakres kwalifikowany </w:t>
      </w:r>
    </w:p>
    <w:p w14:paraId="70587AB2" w14:textId="2FFBADCC" w:rsidR="000151AA" w:rsidRPr="00441A99" w:rsidRDefault="00441A99" w:rsidP="008F7675">
      <w:pPr>
        <w:pStyle w:val="Akapitzlist"/>
        <w:numPr>
          <w:ilvl w:val="0"/>
          <w:numId w:val="19"/>
        </w:numPr>
        <w:rPr>
          <w:rFonts w:cstheme="minorHAnsi"/>
        </w:rPr>
      </w:pPr>
      <w:r w:rsidRPr="00441A99">
        <w:rPr>
          <w:rFonts w:cstheme="minorHAnsi"/>
        </w:rPr>
        <w:t>u</w:t>
      </w:r>
      <w:r w:rsidR="000151AA" w:rsidRPr="00441A99">
        <w:rPr>
          <w:rFonts w:cstheme="minorHAnsi"/>
        </w:rPr>
        <w:t>suwanie kolizji związanych z ww. kwalifikowanym zakresem rzeczowym, w tym kolidującą z nim infrastrukturą podziemną</w:t>
      </w:r>
    </w:p>
    <w:sectPr w:rsidR="000151AA" w:rsidRPr="00441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06626"/>
    <w:multiLevelType w:val="multilevel"/>
    <w:tmpl w:val="34B461CA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392C01"/>
    <w:multiLevelType w:val="hybridMultilevel"/>
    <w:tmpl w:val="A3AC7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514DF"/>
    <w:multiLevelType w:val="hybridMultilevel"/>
    <w:tmpl w:val="DE88B93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18B715E"/>
    <w:multiLevelType w:val="hybridMultilevel"/>
    <w:tmpl w:val="02D64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A4346"/>
    <w:multiLevelType w:val="hybridMultilevel"/>
    <w:tmpl w:val="AF560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2196E"/>
    <w:multiLevelType w:val="hybridMultilevel"/>
    <w:tmpl w:val="6C407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60DF7"/>
    <w:multiLevelType w:val="hybridMultilevel"/>
    <w:tmpl w:val="03040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1017D"/>
    <w:multiLevelType w:val="hybridMultilevel"/>
    <w:tmpl w:val="A5B8F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D49A9"/>
    <w:multiLevelType w:val="hybridMultilevel"/>
    <w:tmpl w:val="1D046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71FEF"/>
    <w:multiLevelType w:val="hybridMultilevel"/>
    <w:tmpl w:val="D15EB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54A59"/>
    <w:multiLevelType w:val="hybridMultilevel"/>
    <w:tmpl w:val="FEB2BCD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DAF5A68"/>
    <w:multiLevelType w:val="hybridMultilevel"/>
    <w:tmpl w:val="08A86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E108D"/>
    <w:multiLevelType w:val="hybridMultilevel"/>
    <w:tmpl w:val="3DF8E1C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679C1A57"/>
    <w:multiLevelType w:val="hybridMultilevel"/>
    <w:tmpl w:val="4D5AC800"/>
    <w:lvl w:ilvl="0" w:tplc="3A6CD2D8">
      <w:start w:val="1"/>
      <w:numFmt w:val="bullet"/>
      <w:pStyle w:val="kropki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817793F"/>
    <w:multiLevelType w:val="hybridMultilevel"/>
    <w:tmpl w:val="7710F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A67E8"/>
    <w:multiLevelType w:val="hybridMultilevel"/>
    <w:tmpl w:val="6E260D3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774442F5"/>
    <w:multiLevelType w:val="hybridMultilevel"/>
    <w:tmpl w:val="C52CC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397B31"/>
    <w:multiLevelType w:val="hybridMultilevel"/>
    <w:tmpl w:val="6F2C8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12491">
    <w:abstractNumId w:val="13"/>
  </w:num>
  <w:num w:numId="2" w16cid:durableId="1184630126">
    <w:abstractNumId w:val="10"/>
  </w:num>
  <w:num w:numId="3" w16cid:durableId="241914995">
    <w:abstractNumId w:val="0"/>
  </w:num>
  <w:num w:numId="4" w16cid:durableId="3256702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4308462">
    <w:abstractNumId w:val="4"/>
  </w:num>
  <w:num w:numId="6" w16cid:durableId="1304971604">
    <w:abstractNumId w:val="15"/>
  </w:num>
  <w:num w:numId="7" w16cid:durableId="955985168">
    <w:abstractNumId w:val="16"/>
  </w:num>
  <w:num w:numId="8" w16cid:durableId="1236628949">
    <w:abstractNumId w:val="7"/>
  </w:num>
  <w:num w:numId="9" w16cid:durableId="1491218827">
    <w:abstractNumId w:val="8"/>
  </w:num>
  <w:num w:numId="10" w16cid:durableId="1518499352">
    <w:abstractNumId w:val="5"/>
  </w:num>
  <w:num w:numId="11" w16cid:durableId="1017198864">
    <w:abstractNumId w:val="14"/>
  </w:num>
  <w:num w:numId="12" w16cid:durableId="1707944066">
    <w:abstractNumId w:val="3"/>
  </w:num>
  <w:num w:numId="13" w16cid:durableId="544214519">
    <w:abstractNumId w:val="12"/>
  </w:num>
  <w:num w:numId="14" w16cid:durableId="811562339">
    <w:abstractNumId w:val="1"/>
  </w:num>
  <w:num w:numId="15" w16cid:durableId="1455558522">
    <w:abstractNumId w:val="17"/>
  </w:num>
  <w:num w:numId="16" w16cid:durableId="960958078">
    <w:abstractNumId w:val="2"/>
  </w:num>
  <w:num w:numId="17" w16cid:durableId="2016877207">
    <w:abstractNumId w:val="6"/>
  </w:num>
  <w:num w:numId="18" w16cid:durableId="461769987">
    <w:abstractNumId w:val="9"/>
  </w:num>
  <w:num w:numId="19" w16cid:durableId="9331687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310"/>
    <w:rsid w:val="000151AA"/>
    <w:rsid w:val="00015589"/>
    <w:rsid w:val="00034A95"/>
    <w:rsid w:val="0006103F"/>
    <w:rsid w:val="000667E5"/>
    <w:rsid w:val="0007115B"/>
    <w:rsid w:val="000A7B7C"/>
    <w:rsid w:val="000B5B7A"/>
    <w:rsid w:val="000C3224"/>
    <w:rsid w:val="00120FA2"/>
    <w:rsid w:val="001415C1"/>
    <w:rsid w:val="001A4AE6"/>
    <w:rsid w:val="001C46F6"/>
    <w:rsid w:val="002013E5"/>
    <w:rsid w:val="0021264E"/>
    <w:rsid w:val="00260932"/>
    <w:rsid w:val="00284B93"/>
    <w:rsid w:val="002A11E3"/>
    <w:rsid w:val="002E0FBC"/>
    <w:rsid w:val="00311DE8"/>
    <w:rsid w:val="003614FC"/>
    <w:rsid w:val="00375A6A"/>
    <w:rsid w:val="0039156A"/>
    <w:rsid w:val="003A460E"/>
    <w:rsid w:val="00400D9A"/>
    <w:rsid w:val="00406D13"/>
    <w:rsid w:val="00432C4B"/>
    <w:rsid w:val="00441A99"/>
    <w:rsid w:val="00482F53"/>
    <w:rsid w:val="004C2E5C"/>
    <w:rsid w:val="00530A13"/>
    <w:rsid w:val="00593427"/>
    <w:rsid w:val="005A4107"/>
    <w:rsid w:val="00600C2B"/>
    <w:rsid w:val="0063248D"/>
    <w:rsid w:val="00640531"/>
    <w:rsid w:val="00652A1F"/>
    <w:rsid w:val="00677574"/>
    <w:rsid w:val="006B653B"/>
    <w:rsid w:val="006C43B7"/>
    <w:rsid w:val="006C7512"/>
    <w:rsid w:val="006D24C7"/>
    <w:rsid w:val="00713644"/>
    <w:rsid w:val="00732A38"/>
    <w:rsid w:val="0073430C"/>
    <w:rsid w:val="007531B1"/>
    <w:rsid w:val="007C28CE"/>
    <w:rsid w:val="007D6967"/>
    <w:rsid w:val="00890654"/>
    <w:rsid w:val="008F7675"/>
    <w:rsid w:val="00953C13"/>
    <w:rsid w:val="009B5FE5"/>
    <w:rsid w:val="009D48E8"/>
    <w:rsid w:val="00A01034"/>
    <w:rsid w:val="00A0186C"/>
    <w:rsid w:val="00AD2771"/>
    <w:rsid w:val="00AF5F89"/>
    <w:rsid w:val="00B01E2A"/>
    <w:rsid w:val="00B24AEC"/>
    <w:rsid w:val="00B5563F"/>
    <w:rsid w:val="00B610C2"/>
    <w:rsid w:val="00B77F90"/>
    <w:rsid w:val="00C73310"/>
    <w:rsid w:val="00CE5247"/>
    <w:rsid w:val="00CF1F20"/>
    <w:rsid w:val="00D77658"/>
    <w:rsid w:val="00D96FE3"/>
    <w:rsid w:val="00DE0260"/>
    <w:rsid w:val="00E173C9"/>
    <w:rsid w:val="00E27F52"/>
    <w:rsid w:val="00E57F9D"/>
    <w:rsid w:val="00EA2676"/>
    <w:rsid w:val="00EA336D"/>
    <w:rsid w:val="00EB7D9B"/>
    <w:rsid w:val="00EE495C"/>
    <w:rsid w:val="00F8324C"/>
    <w:rsid w:val="00FB27B2"/>
    <w:rsid w:val="00FB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2771B"/>
  <w15:chartTrackingRefBased/>
  <w15:docId w15:val="{5EB4B7AA-9839-46D8-BC25-6F43D886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331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customStyle="1" w:styleId="kropki1">
    <w:name w:val="kropki1"/>
    <w:basedOn w:val="Normalny"/>
    <w:qFormat/>
    <w:rsid w:val="00482F53"/>
    <w:pPr>
      <w:numPr>
        <w:numId w:val="1"/>
      </w:numPr>
      <w:spacing w:after="120" w:line="240" w:lineRule="auto"/>
      <w:jc w:val="both"/>
    </w:pPr>
    <w:rPr>
      <w:rFonts w:ascii="Roboto Condensed" w:eastAsia="Times New Roman" w:hAnsi="Roboto Condensed" w:cs="Times New Roman"/>
      <w:kern w:val="0"/>
      <w:lang w:eastAsia="pl-PL"/>
      <w14:ligatures w14:val="none"/>
    </w:rPr>
  </w:style>
  <w:style w:type="paragraph" w:customStyle="1" w:styleId="text">
    <w:name w:val="text"/>
    <w:basedOn w:val="Normalny"/>
    <w:qFormat/>
    <w:rsid w:val="0039156A"/>
    <w:pPr>
      <w:spacing w:after="120" w:line="240" w:lineRule="auto"/>
      <w:ind w:left="284"/>
      <w:jc w:val="both"/>
    </w:pPr>
    <w:rPr>
      <w:rFonts w:ascii="Roboto Condensed" w:eastAsia="Times New Roman" w:hAnsi="Roboto Condensed" w:cs="Times New Roman"/>
      <w:kern w:val="0"/>
      <w:szCs w:val="18"/>
      <w:lang w:eastAsia="pl-PL"/>
      <w14:ligatures w14:val="none"/>
    </w:rPr>
  </w:style>
  <w:style w:type="paragraph" w:customStyle="1" w:styleId="pkt3">
    <w:name w:val="pkt3"/>
    <w:basedOn w:val="Normalny"/>
    <w:next w:val="text"/>
    <w:link w:val="pkt3Znak"/>
    <w:qFormat/>
    <w:rsid w:val="0006103F"/>
    <w:pPr>
      <w:keepLines/>
      <w:tabs>
        <w:tab w:val="num" w:pos="720"/>
      </w:tabs>
      <w:suppressAutoHyphens/>
      <w:spacing w:before="120" w:after="120" w:line="240" w:lineRule="auto"/>
      <w:ind w:left="720" w:hanging="720"/>
      <w:outlineLvl w:val="2"/>
    </w:pPr>
    <w:rPr>
      <w:rFonts w:ascii="Roboto Condensed" w:eastAsia="Times New Roman" w:hAnsi="Roboto Condensed" w:cs="Times New Roman"/>
      <w:b/>
      <w:kern w:val="0"/>
      <w:sz w:val="24"/>
      <w:szCs w:val="20"/>
      <w:lang w:eastAsia="pl-PL"/>
      <w14:ligatures w14:val="none"/>
    </w:rPr>
  </w:style>
  <w:style w:type="character" w:customStyle="1" w:styleId="pkt3Znak">
    <w:name w:val="pkt3 Znak"/>
    <w:link w:val="pkt3"/>
    <w:rsid w:val="0006103F"/>
    <w:rPr>
      <w:rFonts w:ascii="Roboto Condensed" w:eastAsia="Times New Roman" w:hAnsi="Roboto Condensed" w:cs="Times New Roman"/>
      <w:b/>
      <w:kern w:val="0"/>
      <w:sz w:val="24"/>
      <w:szCs w:val="20"/>
      <w:lang w:eastAsia="pl-PL"/>
      <w14:ligatures w14:val="none"/>
    </w:rPr>
  </w:style>
  <w:style w:type="paragraph" w:customStyle="1" w:styleId="pkt2">
    <w:name w:val="pkt2"/>
    <w:basedOn w:val="Normalny"/>
    <w:next w:val="pkt3"/>
    <w:qFormat/>
    <w:rsid w:val="0006103F"/>
    <w:pPr>
      <w:keepLines/>
      <w:tabs>
        <w:tab w:val="num" w:pos="718"/>
      </w:tabs>
      <w:suppressAutoHyphens/>
      <w:spacing w:before="120" w:after="120" w:line="240" w:lineRule="auto"/>
      <w:ind w:left="718" w:hanging="576"/>
      <w:outlineLvl w:val="1"/>
    </w:pPr>
    <w:rPr>
      <w:rFonts w:ascii="Roboto Condensed" w:eastAsia="Times New Roman" w:hAnsi="Roboto Condensed" w:cs="Times New Roman"/>
      <w:b/>
      <w:kern w:val="0"/>
      <w:sz w:val="24"/>
      <w:szCs w:val="20"/>
      <w:lang w:eastAsia="pl-PL"/>
      <w14:ligatures w14:val="none"/>
    </w:rPr>
  </w:style>
  <w:style w:type="paragraph" w:customStyle="1" w:styleId="E1">
    <w:name w:val="E1"/>
    <w:basedOn w:val="Normalny"/>
    <w:qFormat/>
    <w:rsid w:val="000667E5"/>
    <w:pPr>
      <w:spacing w:line="320" w:lineRule="atLeast"/>
      <w:ind w:left="709"/>
      <w:jc w:val="both"/>
    </w:pPr>
    <w:rPr>
      <w:rFonts w:ascii="Arial" w:eastAsia="Times New Roman" w:hAnsi="Arial" w:cs="Times New Roman"/>
      <w:kern w:val="0"/>
      <w:szCs w:val="20"/>
      <w:lang w:val="en-GB" w:eastAsia="de-DE"/>
      <w14:ligatures w14:val="none"/>
    </w:rPr>
  </w:style>
  <w:style w:type="paragraph" w:styleId="Akapitzlist">
    <w:name w:val="List Paragraph"/>
    <w:basedOn w:val="Normalny"/>
    <w:uiPriority w:val="34"/>
    <w:qFormat/>
    <w:rsid w:val="000667E5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customStyle="1" w:styleId="fontstyle01">
    <w:name w:val="fontstyle01"/>
    <w:basedOn w:val="Domylnaczcionkaakapitu"/>
    <w:rsid w:val="00B77F90"/>
    <w:rPr>
      <w:rFonts w:ascii="CIDFont+F2" w:hAnsi="CIDFont+F2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1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2020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Łuczak</dc:creator>
  <cp:keywords/>
  <dc:description/>
  <cp:lastModifiedBy>Maciej Rogalski</cp:lastModifiedBy>
  <cp:revision>32</cp:revision>
  <cp:lastPrinted>2024-04-18T08:17:00Z</cp:lastPrinted>
  <dcterms:created xsi:type="dcterms:W3CDTF">2024-04-24T09:46:00Z</dcterms:created>
  <dcterms:modified xsi:type="dcterms:W3CDTF">2024-05-02T08:18:00Z</dcterms:modified>
</cp:coreProperties>
</file>